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77" w:rsidRPr="00A72F63" w:rsidRDefault="00C81877" w:rsidP="00B606F1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29/2012. (VIII. 28.) Korm. rendelet</w:t>
      </w:r>
    </w:p>
    <w:p w:rsidR="00C81877" w:rsidRPr="00A72F63" w:rsidRDefault="00C81877" w:rsidP="00B606F1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a nemzeti köznevelésről szóló törvény végrehajtásáról</w:t>
      </w:r>
    </w:p>
    <w:p w:rsidR="00C81877" w:rsidRPr="00A72F63" w:rsidRDefault="00C81877" w:rsidP="00B606F1">
      <w:pPr>
        <w:pStyle w:val="NormalWeb"/>
        <w:shd w:val="clear" w:color="auto" w:fill="FFFFFF"/>
        <w:spacing w:before="300" w:beforeAutospacing="0" w:after="300" w:afterAutospacing="0"/>
        <w:ind w:right="150"/>
        <w:jc w:val="center"/>
        <w:rPr>
          <w:rFonts w:ascii="Calibri" w:hAnsi="Calibri" w:cs="Calibri"/>
          <w:color w:val="222222"/>
        </w:rPr>
      </w:pPr>
      <w:smartTag w:uri="urn:schemas-microsoft-com:office:smarttags" w:element="metricconverter">
        <w:smartTagPr>
          <w:attr w:name="ProductID" w:val="10. A"/>
        </w:smartTagPr>
        <w:r w:rsidRPr="00A72F63">
          <w:rPr>
            <w:rFonts w:ascii="Calibri" w:hAnsi="Calibri" w:cs="Calibri"/>
            <w:b/>
            <w:bCs/>
            <w:color w:val="222222"/>
          </w:rPr>
          <w:t>10. A</w:t>
        </w:r>
      </w:smartTag>
      <w:r w:rsidRPr="00A72F63">
        <w:rPr>
          <w:rFonts w:ascii="Calibri" w:hAnsi="Calibri" w:cs="Calibri"/>
          <w:b/>
          <w:bCs/>
          <w:color w:val="222222"/>
        </w:rPr>
        <w:t xml:space="preserve"> tájékoztató rendszer és a köznevelési intézmények közzétételi listája</w:t>
      </w:r>
    </w:p>
    <w:p w:rsidR="00C81877" w:rsidRPr="00B606F1" w:rsidRDefault="00C81877" w:rsidP="002E57E8">
      <w:pPr>
        <w:jc w:val="center"/>
        <w:rPr>
          <w:rFonts w:cs="Calibri"/>
          <w:sz w:val="20"/>
          <w:szCs w:val="20"/>
          <w:shd w:val="clear" w:color="auto" w:fill="FFFFFF"/>
        </w:rPr>
      </w:pPr>
      <w:r w:rsidRPr="00A72F63">
        <w:rPr>
          <w:rFonts w:cs="Calibri"/>
          <w:b/>
          <w:bCs/>
          <w:sz w:val="20"/>
          <w:szCs w:val="20"/>
          <w:shd w:val="clear" w:color="auto" w:fill="FFFFFF"/>
        </w:rPr>
        <w:t>23. § </w:t>
      </w:r>
      <w:r>
        <w:rPr>
          <w:rFonts w:cs="Calibri"/>
          <w:sz w:val="20"/>
          <w:szCs w:val="20"/>
          <w:shd w:val="clear" w:color="auto" w:fill="FFFFFF"/>
        </w:rPr>
        <w:t>(3)</w:t>
      </w:r>
    </w:p>
    <w:p w:rsidR="00C81877" w:rsidRDefault="00C81877">
      <w:pPr>
        <w:pStyle w:val="TOCHeading"/>
      </w:pPr>
      <w:r>
        <w:t>Tartalom</w:t>
      </w:r>
      <w:bookmarkStart w:id="0" w:name="_GoBack"/>
      <w:bookmarkEnd w:id="0"/>
    </w:p>
    <w:p w:rsidR="00C81877" w:rsidRPr="00B606F1" w:rsidRDefault="00C81877" w:rsidP="00B606F1">
      <w:pPr>
        <w:rPr>
          <w:lang w:eastAsia="hu-HU"/>
        </w:rPr>
      </w:pPr>
    </w:p>
    <w:p w:rsidR="00C81877" w:rsidRDefault="00C81877">
      <w:pPr>
        <w:pStyle w:val="TOC1"/>
        <w:tabs>
          <w:tab w:val="right" w:leader="dot" w:pos="13994"/>
        </w:tabs>
        <w:rPr>
          <w:noProof/>
          <w:lang w:eastAsia="hu-H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bookmarkStart w:id="1" w:name="a"/>
      <w:r w:rsidRPr="00630CF2">
        <w:rPr>
          <w:rStyle w:val="Hyperlink"/>
          <w:noProof/>
        </w:rPr>
        <w:fldChar w:fldCharType="begin"/>
      </w:r>
      <w:r w:rsidRPr="00630CF2">
        <w:rPr>
          <w:rStyle w:val="Hyperlink"/>
          <w:noProof/>
        </w:rPr>
        <w:instrText xml:space="preserve"> </w:instrText>
      </w:r>
      <w:r>
        <w:rPr>
          <w:noProof/>
        </w:rPr>
        <w:instrText>HYPERLINK \l "_Toc408143836"</w:instrText>
      </w:r>
      <w:r w:rsidRPr="00630CF2">
        <w:rPr>
          <w:rStyle w:val="Hyperlink"/>
          <w:noProof/>
        </w:rPr>
        <w:instrText xml:space="preserve"> </w:instrText>
      </w:r>
      <w:r w:rsidRPr="0070183E">
        <w:rPr>
          <w:noProof/>
          <w:color w:val="0000FF"/>
          <w:u w:val="single"/>
        </w:rPr>
      </w:r>
      <w:r w:rsidRPr="00630CF2">
        <w:rPr>
          <w:rStyle w:val="Hyperlink"/>
          <w:noProof/>
        </w:rPr>
        <w:fldChar w:fldCharType="separate"/>
      </w:r>
      <w:r w:rsidRPr="00630CF2">
        <w:rPr>
          <w:rStyle w:val="Hyperlink"/>
          <w:i/>
          <w:iCs/>
          <w:noProof/>
          <w:shd w:val="clear" w:color="auto" w:fill="FFFFFF"/>
        </w:rPr>
        <w:t>a) </w:t>
      </w:r>
      <w:r w:rsidRPr="00630CF2">
        <w:rPr>
          <w:rStyle w:val="Hyperlink"/>
          <w:noProof/>
          <w:shd w:val="clear" w:color="auto" w:fill="FFFFFF"/>
        </w:rPr>
        <w:t>a betöltött munkakörök alapján a pedagógusok iskolai végzettsége és szakképzettsége: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_Toc408143836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630CF2">
        <w:rPr>
          <w:rStyle w:val="Hyperlink"/>
          <w:noProof/>
        </w:rPr>
        <w:fldChar w:fldCharType="end"/>
      </w:r>
    </w:p>
    <w:bookmarkStart w:id="2" w:name="b"/>
    <w:bookmarkEnd w:id="1"/>
    <w:p w:rsidR="00C81877" w:rsidRDefault="00C81877">
      <w:pPr>
        <w:pStyle w:val="TOC1"/>
        <w:tabs>
          <w:tab w:val="right" w:leader="dot" w:pos="13994"/>
        </w:tabs>
        <w:rPr>
          <w:noProof/>
          <w:lang w:eastAsia="hu-HU"/>
        </w:rPr>
      </w:pPr>
      <w:r w:rsidRPr="00630CF2">
        <w:rPr>
          <w:rStyle w:val="Hyperlink"/>
          <w:noProof/>
        </w:rPr>
        <w:fldChar w:fldCharType="begin"/>
      </w:r>
      <w:r w:rsidRPr="00630CF2">
        <w:rPr>
          <w:rStyle w:val="Hyperlink"/>
          <w:noProof/>
        </w:rPr>
        <w:instrText xml:space="preserve"> </w:instrText>
      </w:r>
      <w:r>
        <w:rPr>
          <w:noProof/>
        </w:rPr>
        <w:instrText>HYPERLINK \l "_Toc408143837"</w:instrText>
      </w:r>
      <w:r w:rsidRPr="00630CF2">
        <w:rPr>
          <w:rStyle w:val="Hyperlink"/>
          <w:noProof/>
        </w:rPr>
        <w:instrText xml:space="preserve"> </w:instrText>
      </w:r>
      <w:r w:rsidRPr="0070183E">
        <w:rPr>
          <w:noProof/>
          <w:color w:val="0000FF"/>
          <w:u w:val="single"/>
        </w:rPr>
      </w:r>
      <w:r w:rsidRPr="00630CF2">
        <w:rPr>
          <w:rStyle w:val="Hyperlink"/>
          <w:noProof/>
        </w:rPr>
        <w:fldChar w:fldCharType="separate"/>
      </w:r>
      <w:r w:rsidRPr="00630CF2">
        <w:rPr>
          <w:rStyle w:val="Hyperlink"/>
          <w:i/>
          <w:iCs/>
          <w:noProof/>
          <w:shd w:val="clear" w:color="auto" w:fill="FFFFFF"/>
        </w:rPr>
        <w:t>b) </w:t>
      </w:r>
      <w:r w:rsidRPr="00630CF2">
        <w:rPr>
          <w:rStyle w:val="Hyperlink"/>
          <w:noProof/>
          <w:shd w:val="clear" w:color="auto" w:fill="FFFFFF"/>
        </w:rPr>
        <w:t>a betöltött munkakörök alapján a nevelő és oktató munkát segítők számát, iskolai végzettsége és szakképzettsége: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_Toc408143837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630CF2">
        <w:rPr>
          <w:rStyle w:val="Hyperlink"/>
          <w:noProof/>
        </w:rPr>
        <w:fldChar w:fldCharType="end"/>
      </w:r>
    </w:p>
    <w:bookmarkStart w:id="3" w:name="c"/>
    <w:bookmarkEnd w:id="2"/>
    <w:p w:rsidR="00C81877" w:rsidRDefault="00C81877">
      <w:pPr>
        <w:pStyle w:val="TOC1"/>
        <w:tabs>
          <w:tab w:val="right" w:leader="dot" w:pos="13994"/>
        </w:tabs>
        <w:rPr>
          <w:noProof/>
          <w:lang w:eastAsia="hu-HU"/>
        </w:rPr>
      </w:pPr>
      <w:r w:rsidRPr="00630CF2">
        <w:rPr>
          <w:rStyle w:val="Hyperlink"/>
          <w:noProof/>
        </w:rPr>
        <w:fldChar w:fldCharType="begin"/>
      </w:r>
      <w:r w:rsidRPr="00630CF2">
        <w:rPr>
          <w:rStyle w:val="Hyperlink"/>
          <w:noProof/>
        </w:rPr>
        <w:instrText xml:space="preserve"> </w:instrText>
      </w:r>
      <w:r>
        <w:rPr>
          <w:noProof/>
        </w:rPr>
        <w:instrText>HYPERLINK \l "_Toc408143838"</w:instrText>
      </w:r>
      <w:r w:rsidRPr="00630CF2">
        <w:rPr>
          <w:rStyle w:val="Hyperlink"/>
          <w:noProof/>
        </w:rPr>
        <w:instrText xml:space="preserve"> </w:instrText>
      </w:r>
      <w:r w:rsidRPr="0070183E">
        <w:rPr>
          <w:noProof/>
          <w:color w:val="0000FF"/>
          <w:u w:val="single"/>
        </w:rPr>
      </w:r>
      <w:r w:rsidRPr="00630CF2">
        <w:rPr>
          <w:rStyle w:val="Hyperlink"/>
          <w:noProof/>
        </w:rPr>
        <w:fldChar w:fldCharType="separate"/>
      </w:r>
      <w:r w:rsidRPr="00630CF2">
        <w:rPr>
          <w:rStyle w:val="Hyperlink"/>
          <w:i/>
          <w:iCs/>
          <w:noProof/>
          <w:shd w:val="clear" w:color="auto" w:fill="FFFFFF"/>
        </w:rPr>
        <w:t>c) </w:t>
      </w:r>
      <w:r w:rsidRPr="00630CF2">
        <w:rPr>
          <w:rStyle w:val="Hyperlink"/>
          <w:noProof/>
          <w:shd w:val="clear" w:color="auto" w:fill="FFFFFF"/>
        </w:rPr>
        <w:t>az országos mérés-értékelés évenkénti eredményei: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_Toc408143838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630CF2">
        <w:rPr>
          <w:rStyle w:val="Hyperlink"/>
          <w:noProof/>
        </w:rPr>
        <w:fldChar w:fldCharType="end"/>
      </w:r>
    </w:p>
    <w:bookmarkStart w:id="4" w:name="d"/>
    <w:bookmarkEnd w:id="3"/>
    <w:p w:rsidR="00C81877" w:rsidRDefault="00C81877">
      <w:pPr>
        <w:pStyle w:val="TOC1"/>
        <w:tabs>
          <w:tab w:val="right" w:leader="dot" w:pos="13994"/>
        </w:tabs>
        <w:rPr>
          <w:noProof/>
          <w:lang w:eastAsia="hu-HU"/>
        </w:rPr>
      </w:pPr>
      <w:r w:rsidRPr="00630CF2">
        <w:rPr>
          <w:rStyle w:val="Hyperlink"/>
          <w:noProof/>
        </w:rPr>
        <w:fldChar w:fldCharType="begin"/>
      </w:r>
      <w:r w:rsidRPr="00630CF2">
        <w:rPr>
          <w:rStyle w:val="Hyperlink"/>
          <w:noProof/>
        </w:rPr>
        <w:instrText xml:space="preserve"> </w:instrText>
      </w:r>
      <w:r>
        <w:rPr>
          <w:noProof/>
        </w:rPr>
        <w:instrText>HYPERLINK \l "_Toc408143839"</w:instrText>
      </w:r>
      <w:r w:rsidRPr="00630CF2">
        <w:rPr>
          <w:rStyle w:val="Hyperlink"/>
          <w:noProof/>
        </w:rPr>
        <w:instrText xml:space="preserve"> </w:instrText>
      </w:r>
      <w:r w:rsidRPr="0070183E">
        <w:rPr>
          <w:noProof/>
          <w:color w:val="0000FF"/>
          <w:u w:val="single"/>
        </w:rPr>
      </w:r>
      <w:r w:rsidRPr="00630CF2">
        <w:rPr>
          <w:rStyle w:val="Hyperlink"/>
          <w:noProof/>
        </w:rPr>
        <w:fldChar w:fldCharType="separate"/>
      </w:r>
      <w:r w:rsidRPr="00630CF2">
        <w:rPr>
          <w:rStyle w:val="Hyperlink"/>
          <w:i/>
          <w:iCs/>
          <w:noProof/>
          <w:shd w:val="clear" w:color="auto" w:fill="FFFFFF"/>
        </w:rPr>
        <w:t>d) </w:t>
      </w:r>
      <w:r w:rsidRPr="00630CF2">
        <w:rPr>
          <w:rStyle w:val="Hyperlink"/>
          <w:noProof/>
          <w:shd w:val="clear" w:color="auto" w:fill="FFFFFF"/>
        </w:rPr>
        <w:t>a tanulók le- és kimaradásával, évfolyamismétlésével kapcsolatos adatok: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_Toc408143839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630CF2">
        <w:rPr>
          <w:rStyle w:val="Hyperlink"/>
          <w:noProof/>
        </w:rPr>
        <w:fldChar w:fldCharType="end"/>
      </w:r>
    </w:p>
    <w:bookmarkStart w:id="5" w:name="e"/>
    <w:bookmarkEnd w:id="4"/>
    <w:p w:rsidR="00C81877" w:rsidRDefault="00C81877">
      <w:pPr>
        <w:pStyle w:val="TOC1"/>
        <w:tabs>
          <w:tab w:val="right" w:leader="dot" w:pos="13994"/>
        </w:tabs>
        <w:rPr>
          <w:noProof/>
          <w:lang w:eastAsia="hu-HU"/>
        </w:rPr>
      </w:pPr>
      <w:r w:rsidRPr="00630CF2">
        <w:rPr>
          <w:rStyle w:val="Hyperlink"/>
          <w:noProof/>
        </w:rPr>
        <w:fldChar w:fldCharType="begin"/>
      </w:r>
      <w:r w:rsidRPr="00630CF2">
        <w:rPr>
          <w:rStyle w:val="Hyperlink"/>
          <w:noProof/>
        </w:rPr>
        <w:instrText xml:space="preserve"> </w:instrText>
      </w:r>
      <w:r>
        <w:rPr>
          <w:noProof/>
        </w:rPr>
        <w:instrText>HYPERLINK \l "_Toc408143840"</w:instrText>
      </w:r>
      <w:r w:rsidRPr="00630CF2">
        <w:rPr>
          <w:rStyle w:val="Hyperlink"/>
          <w:noProof/>
        </w:rPr>
        <w:instrText xml:space="preserve"> </w:instrText>
      </w:r>
      <w:r w:rsidRPr="0070183E">
        <w:rPr>
          <w:noProof/>
          <w:color w:val="0000FF"/>
          <w:u w:val="single"/>
        </w:rPr>
      </w:r>
      <w:r w:rsidRPr="00630CF2">
        <w:rPr>
          <w:rStyle w:val="Hyperlink"/>
          <w:noProof/>
        </w:rPr>
        <w:fldChar w:fldCharType="separate"/>
      </w:r>
      <w:r w:rsidRPr="00630CF2">
        <w:rPr>
          <w:rStyle w:val="Hyperlink"/>
          <w:i/>
          <w:iCs/>
          <w:noProof/>
          <w:shd w:val="clear" w:color="auto" w:fill="FFFFFF"/>
        </w:rPr>
        <w:t>e) </w:t>
      </w:r>
      <w:r w:rsidRPr="00630CF2">
        <w:rPr>
          <w:rStyle w:val="Hyperlink"/>
          <w:noProof/>
          <w:shd w:val="clear" w:color="auto" w:fill="FFFFFF"/>
        </w:rPr>
        <w:t>középiskolákban - évenként feltüntetve - az érettségi vizsgák átlageredményei: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_Toc408143840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630CF2">
        <w:rPr>
          <w:rStyle w:val="Hyperlink"/>
          <w:noProof/>
        </w:rPr>
        <w:fldChar w:fldCharType="end"/>
      </w:r>
    </w:p>
    <w:bookmarkStart w:id="6" w:name="f"/>
    <w:bookmarkEnd w:id="5"/>
    <w:p w:rsidR="00C81877" w:rsidRDefault="00C81877">
      <w:pPr>
        <w:pStyle w:val="TOC1"/>
        <w:tabs>
          <w:tab w:val="right" w:leader="dot" w:pos="13994"/>
        </w:tabs>
        <w:rPr>
          <w:noProof/>
          <w:lang w:eastAsia="hu-HU"/>
        </w:rPr>
      </w:pPr>
      <w:r w:rsidRPr="00630CF2">
        <w:rPr>
          <w:rStyle w:val="Hyperlink"/>
          <w:noProof/>
        </w:rPr>
        <w:fldChar w:fldCharType="begin"/>
      </w:r>
      <w:r w:rsidRPr="00630CF2">
        <w:rPr>
          <w:rStyle w:val="Hyperlink"/>
          <w:noProof/>
        </w:rPr>
        <w:instrText xml:space="preserve"> </w:instrText>
      </w:r>
      <w:r>
        <w:rPr>
          <w:noProof/>
        </w:rPr>
        <w:instrText>HYPERLINK \l "_Toc408143841"</w:instrText>
      </w:r>
      <w:r w:rsidRPr="00630CF2">
        <w:rPr>
          <w:rStyle w:val="Hyperlink"/>
          <w:noProof/>
        </w:rPr>
        <w:instrText xml:space="preserve"> </w:instrText>
      </w:r>
      <w:r w:rsidRPr="0070183E">
        <w:rPr>
          <w:noProof/>
          <w:color w:val="0000FF"/>
          <w:u w:val="single"/>
        </w:rPr>
      </w:r>
      <w:r w:rsidRPr="00630CF2">
        <w:rPr>
          <w:rStyle w:val="Hyperlink"/>
          <w:noProof/>
        </w:rPr>
        <w:fldChar w:fldCharType="separate"/>
      </w:r>
      <w:r w:rsidRPr="00630CF2">
        <w:rPr>
          <w:rStyle w:val="Hyperlink"/>
          <w:i/>
          <w:iCs/>
          <w:noProof/>
          <w:shd w:val="clear" w:color="auto" w:fill="FFFFFF"/>
        </w:rPr>
        <w:t>f) </w:t>
      </w:r>
      <w:r w:rsidRPr="00630CF2">
        <w:rPr>
          <w:rStyle w:val="Hyperlink"/>
          <w:noProof/>
          <w:shd w:val="clear" w:color="auto" w:fill="FFFFFF"/>
        </w:rPr>
        <w:t>a tanórán kívüli egyéb foglalkozások igénybevételének lehetősége: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_Toc408143841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630CF2">
        <w:rPr>
          <w:rStyle w:val="Hyperlink"/>
          <w:noProof/>
        </w:rPr>
        <w:fldChar w:fldCharType="end"/>
      </w:r>
    </w:p>
    <w:bookmarkStart w:id="7" w:name="g"/>
    <w:bookmarkEnd w:id="6"/>
    <w:p w:rsidR="00C81877" w:rsidRDefault="00C81877">
      <w:pPr>
        <w:pStyle w:val="TOC1"/>
        <w:tabs>
          <w:tab w:val="right" w:leader="dot" w:pos="13994"/>
        </w:tabs>
        <w:rPr>
          <w:noProof/>
          <w:lang w:eastAsia="hu-HU"/>
        </w:rPr>
      </w:pPr>
      <w:r w:rsidRPr="00630CF2">
        <w:rPr>
          <w:rStyle w:val="Hyperlink"/>
          <w:noProof/>
        </w:rPr>
        <w:fldChar w:fldCharType="begin"/>
      </w:r>
      <w:r w:rsidRPr="00630CF2">
        <w:rPr>
          <w:rStyle w:val="Hyperlink"/>
          <w:noProof/>
        </w:rPr>
        <w:instrText xml:space="preserve"> </w:instrText>
      </w:r>
      <w:r>
        <w:rPr>
          <w:noProof/>
        </w:rPr>
        <w:instrText>HYPERLINK \l "_Toc408143842"</w:instrText>
      </w:r>
      <w:r w:rsidRPr="00630CF2">
        <w:rPr>
          <w:rStyle w:val="Hyperlink"/>
          <w:noProof/>
        </w:rPr>
        <w:instrText xml:space="preserve"> </w:instrText>
      </w:r>
      <w:r w:rsidRPr="0070183E">
        <w:rPr>
          <w:noProof/>
          <w:color w:val="0000FF"/>
          <w:u w:val="single"/>
        </w:rPr>
      </w:r>
      <w:r w:rsidRPr="00630CF2">
        <w:rPr>
          <w:rStyle w:val="Hyperlink"/>
          <w:noProof/>
        </w:rPr>
        <w:fldChar w:fldCharType="separate"/>
      </w:r>
      <w:r w:rsidRPr="00630CF2">
        <w:rPr>
          <w:rStyle w:val="Hyperlink"/>
          <w:i/>
          <w:iCs/>
          <w:noProof/>
          <w:shd w:val="clear" w:color="auto" w:fill="FFFFFF"/>
        </w:rPr>
        <w:t>g) </w:t>
      </w:r>
      <w:r w:rsidRPr="00630CF2">
        <w:rPr>
          <w:rStyle w:val="Hyperlink"/>
          <w:noProof/>
          <w:shd w:val="clear" w:color="auto" w:fill="FFFFFF"/>
        </w:rPr>
        <w:t>a hétvégi házi feladatok és az iskolai dolgozatok szabályai: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_Toc408143842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630CF2">
        <w:rPr>
          <w:rStyle w:val="Hyperlink"/>
          <w:noProof/>
        </w:rPr>
        <w:fldChar w:fldCharType="end"/>
      </w:r>
    </w:p>
    <w:bookmarkStart w:id="8" w:name="h"/>
    <w:bookmarkEnd w:id="7"/>
    <w:p w:rsidR="00C81877" w:rsidRDefault="00C81877">
      <w:pPr>
        <w:pStyle w:val="TOC1"/>
        <w:tabs>
          <w:tab w:val="right" w:leader="dot" w:pos="13994"/>
        </w:tabs>
        <w:rPr>
          <w:noProof/>
          <w:lang w:eastAsia="hu-HU"/>
        </w:rPr>
      </w:pPr>
      <w:r w:rsidRPr="00630CF2">
        <w:rPr>
          <w:rStyle w:val="Hyperlink"/>
          <w:noProof/>
        </w:rPr>
        <w:fldChar w:fldCharType="begin"/>
      </w:r>
      <w:r w:rsidRPr="00630CF2">
        <w:rPr>
          <w:rStyle w:val="Hyperlink"/>
          <w:noProof/>
        </w:rPr>
        <w:instrText xml:space="preserve"> </w:instrText>
      </w:r>
      <w:r>
        <w:rPr>
          <w:noProof/>
        </w:rPr>
        <w:instrText>HYPERLINK \l "_Toc408143843"</w:instrText>
      </w:r>
      <w:r w:rsidRPr="00630CF2">
        <w:rPr>
          <w:rStyle w:val="Hyperlink"/>
          <w:noProof/>
        </w:rPr>
        <w:instrText xml:space="preserve"> </w:instrText>
      </w:r>
      <w:r w:rsidRPr="0070183E">
        <w:rPr>
          <w:noProof/>
          <w:color w:val="0000FF"/>
          <w:u w:val="single"/>
        </w:rPr>
      </w:r>
      <w:r w:rsidRPr="00630CF2">
        <w:rPr>
          <w:rStyle w:val="Hyperlink"/>
          <w:noProof/>
        </w:rPr>
        <w:fldChar w:fldCharType="separate"/>
      </w:r>
      <w:r w:rsidRPr="00630CF2">
        <w:rPr>
          <w:rStyle w:val="Hyperlink"/>
          <w:i/>
          <w:iCs/>
          <w:noProof/>
          <w:shd w:val="clear" w:color="auto" w:fill="FFFFFF"/>
        </w:rPr>
        <w:t>h) </w:t>
      </w:r>
      <w:r w:rsidRPr="00630CF2">
        <w:rPr>
          <w:rStyle w:val="Hyperlink"/>
          <w:noProof/>
          <w:shd w:val="clear" w:color="auto" w:fill="FFFFFF"/>
        </w:rPr>
        <w:t>az osztályozó vizsga tantárgyanként, évfolyamonkénti követelményei, a tanulmányok alatti vizsgák tervezett ideje: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_Toc408143843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630CF2">
        <w:rPr>
          <w:rStyle w:val="Hyperlink"/>
          <w:noProof/>
        </w:rPr>
        <w:fldChar w:fldCharType="end"/>
      </w:r>
    </w:p>
    <w:bookmarkStart w:id="9" w:name="i"/>
    <w:bookmarkEnd w:id="8"/>
    <w:p w:rsidR="00C81877" w:rsidRDefault="00C81877">
      <w:pPr>
        <w:pStyle w:val="TOC1"/>
        <w:tabs>
          <w:tab w:val="right" w:leader="dot" w:pos="13994"/>
        </w:tabs>
        <w:rPr>
          <w:noProof/>
          <w:lang w:eastAsia="hu-HU"/>
        </w:rPr>
      </w:pPr>
      <w:r w:rsidRPr="00630CF2">
        <w:rPr>
          <w:rStyle w:val="Hyperlink"/>
          <w:noProof/>
        </w:rPr>
        <w:fldChar w:fldCharType="begin"/>
      </w:r>
      <w:r w:rsidRPr="00630CF2">
        <w:rPr>
          <w:rStyle w:val="Hyperlink"/>
          <w:noProof/>
        </w:rPr>
        <w:instrText xml:space="preserve"> </w:instrText>
      </w:r>
      <w:r>
        <w:rPr>
          <w:noProof/>
        </w:rPr>
        <w:instrText>HYPERLINK \l "_Toc408143844"</w:instrText>
      </w:r>
      <w:r w:rsidRPr="00630CF2">
        <w:rPr>
          <w:rStyle w:val="Hyperlink"/>
          <w:noProof/>
        </w:rPr>
        <w:instrText xml:space="preserve"> </w:instrText>
      </w:r>
      <w:r w:rsidRPr="0070183E">
        <w:rPr>
          <w:noProof/>
          <w:color w:val="0000FF"/>
          <w:u w:val="single"/>
        </w:rPr>
      </w:r>
      <w:r w:rsidRPr="00630CF2">
        <w:rPr>
          <w:rStyle w:val="Hyperlink"/>
          <w:noProof/>
        </w:rPr>
        <w:fldChar w:fldCharType="separate"/>
      </w:r>
      <w:r w:rsidRPr="00630CF2">
        <w:rPr>
          <w:rStyle w:val="Hyperlink"/>
          <w:i/>
          <w:iCs/>
          <w:noProof/>
          <w:shd w:val="clear" w:color="auto" w:fill="FFFFFF"/>
        </w:rPr>
        <w:t>i) </w:t>
      </w:r>
      <w:r w:rsidRPr="00630CF2">
        <w:rPr>
          <w:rStyle w:val="Hyperlink"/>
          <w:noProof/>
          <w:shd w:val="clear" w:color="auto" w:fill="FFFFFF"/>
        </w:rPr>
        <w:t>az iskolai osztályok száma és az egyes osztályokban a tanulók létszáma:  2014/2015 tanév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_Toc408143844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2</w:t>
      </w:r>
      <w:r>
        <w:rPr>
          <w:noProof/>
          <w:webHidden/>
        </w:rPr>
        <w:fldChar w:fldCharType="end"/>
      </w:r>
      <w:r w:rsidRPr="00630CF2">
        <w:rPr>
          <w:rStyle w:val="Hyperlink"/>
          <w:noProof/>
        </w:rPr>
        <w:fldChar w:fldCharType="end"/>
      </w:r>
    </w:p>
    <w:bookmarkEnd w:id="9"/>
    <w:p w:rsidR="00C81877" w:rsidRDefault="00C81877">
      <w:r>
        <w:fldChar w:fldCharType="end"/>
      </w:r>
    </w:p>
    <w:p w:rsidR="00C81877" w:rsidRDefault="00C81877" w:rsidP="00A72F63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b/>
          <w:bCs/>
          <w:color w:val="222222"/>
        </w:rPr>
      </w:pPr>
    </w:p>
    <w:p w:rsidR="00C81877" w:rsidRDefault="00C81877">
      <w:pPr>
        <w:rPr>
          <w:rFonts w:cs="Calibri"/>
          <w:b/>
          <w:bCs/>
          <w:color w:val="222222"/>
          <w:sz w:val="24"/>
          <w:szCs w:val="24"/>
          <w:lang w:eastAsia="hu-HU"/>
        </w:rPr>
      </w:pPr>
      <w:r>
        <w:rPr>
          <w:rFonts w:cs="Calibri"/>
          <w:b/>
          <w:bCs/>
          <w:color w:val="222222"/>
        </w:rPr>
        <w:br w:type="page"/>
      </w:r>
    </w:p>
    <w:p w:rsidR="00C81877" w:rsidRPr="00A72F63" w:rsidRDefault="00C81877" w:rsidP="00A72F63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29/2012. (VIII. 28.) Korm. rendelet</w:t>
      </w:r>
    </w:p>
    <w:p w:rsidR="00C81877" w:rsidRPr="00A72F63" w:rsidRDefault="00C81877" w:rsidP="00A72F63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bookmarkStart w:id="10" w:name="14a9a08792e95562_pr2"/>
      <w:bookmarkEnd w:id="10"/>
      <w:r w:rsidRPr="00A72F63">
        <w:rPr>
          <w:rFonts w:ascii="Calibri" w:hAnsi="Calibri" w:cs="Calibri"/>
          <w:b/>
          <w:bCs/>
          <w:color w:val="222222"/>
        </w:rPr>
        <w:t>a nemzeti köznevelésről szóló törvény végrehajtásáról</w:t>
      </w:r>
    </w:p>
    <w:p w:rsidR="00C81877" w:rsidRPr="00A72F63" w:rsidRDefault="00C81877" w:rsidP="00A72F63">
      <w:pPr>
        <w:pStyle w:val="NormalWeb"/>
        <w:shd w:val="clear" w:color="auto" w:fill="FFFFFF"/>
        <w:spacing w:before="300" w:beforeAutospacing="0" w:after="300" w:afterAutospacing="0"/>
        <w:ind w:right="150"/>
        <w:jc w:val="center"/>
        <w:rPr>
          <w:rFonts w:ascii="Calibri" w:hAnsi="Calibri" w:cs="Calibri"/>
          <w:color w:val="222222"/>
        </w:rPr>
      </w:pPr>
      <w:smartTag w:uri="urn:schemas-microsoft-com:office:smarttags" w:element="metricconverter">
        <w:smartTagPr>
          <w:attr w:name="ProductID" w:val="10. A"/>
        </w:smartTagPr>
        <w:r w:rsidRPr="00A72F63">
          <w:rPr>
            <w:rFonts w:ascii="Calibri" w:hAnsi="Calibri" w:cs="Calibri"/>
            <w:b/>
            <w:bCs/>
            <w:color w:val="222222"/>
          </w:rPr>
          <w:t>10. A</w:t>
        </w:r>
      </w:smartTag>
      <w:r w:rsidRPr="00A72F63">
        <w:rPr>
          <w:rFonts w:ascii="Calibri" w:hAnsi="Calibri" w:cs="Calibri"/>
          <w:b/>
          <w:bCs/>
          <w:color w:val="222222"/>
        </w:rPr>
        <w:t xml:space="preserve"> tájékoztató rendszer és a köznevelési intézmények közzétételi listája</w:t>
      </w:r>
    </w:p>
    <w:p w:rsidR="00C81877" w:rsidRPr="00A72F63" w:rsidRDefault="00C81877">
      <w:pPr>
        <w:rPr>
          <w:rFonts w:cs="Calibri"/>
          <w:sz w:val="20"/>
          <w:szCs w:val="20"/>
          <w:shd w:val="clear" w:color="auto" w:fill="FFFFFF"/>
        </w:rPr>
      </w:pPr>
      <w:r w:rsidRPr="00A72F63">
        <w:rPr>
          <w:rFonts w:cs="Calibri"/>
          <w:b/>
          <w:bCs/>
          <w:sz w:val="20"/>
          <w:szCs w:val="20"/>
          <w:shd w:val="clear" w:color="auto" w:fill="FFFFFF"/>
        </w:rPr>
        <w:t>23. § </w:t>
      </w:r>
      <w:r w:rsidRPr="00A72F63">
        <w:rPr>
          <w:rFonts w:cs="Calibri"/>
          <w:sz w:val="20"/>
          <w:szCs w:val="20"/>
          <w:shd w:val="clear" w:color="auto" w:fill="FFFFFF"/>
        </w:rPr>
        <w:t>(3)</w:t>
      </w:r>
    </w:p>
    <w:p w:rsidR="00C81877" w:rsidRPr="00A72F63" w:rsidRDefault="00C81877" w:rsidP="000E2193">
      <w:pPr>
        <w:pStyle w:val="Heading1"/>
        <w:rPr>
          <w:shd w:val="clear" w:color="auto" w:fill="FFFFFF"/>
        </w:rPr>
      </w:pPr>
      <w:bookmarkStart w:id="11" w:name="_Toc408143836"/>
      <w:r w:rsidRPr="00A72F63">
        <w:rPr>
          <w:i/>
          <w:iCs/>
          <w:shd w:val="clear" w:color="auto" w:fill="FFFFFF"/>
        </w:rPr>
        <w:t>a) </w:t>
      </w:r>
      <w:r w:rsidRPr="00A72F63">
        <w:rPr>
          <w:shd w:val="clear" w:color="auto" w:fill="FFFFFF"/>
        </w:rPr>
        <w:t>a betöltött munkakörök alapján a pedagógusok iskolai végzettsége és szakképzettsége:</w:t>
      </w:r>
      <w:bookmarkEnd w:id="11"/>
    </w:p>
    <w:p w:rsidR="00C81877" w:rsidRDefault="00C81877" w:rsidP="00A72F63">
      <w:pPr>
        <w:spacing w:after="0" w:line="240" w:lineRule="auto"/>
        <w:jc w:val="center"/>
        <w:rPr>
          <w:rFonts w:cs="Calibri"/>
          <w:color w:val="000000"/>
          <w:sz w:val="20"/>
          <w:szCs w:val="20"/>
          <w:lang w:eastAsia="hu-HU"/>
        </w:rPr>
      </w:pPr>
      <w:r>
        <w:rPr>
          <w:rFonts w:cs="Calibri"/>
          <w:color w:val="000000"/>
          <w:sz w:val="20"/>
          <w:szCs w:val="20"/>
          <w:lang w:eastAsia="hu-HU"/>
        </w:rPr>
        <w:t>(</w:t>
      </w:r>
      <w:r w:rsidRPr="00A72F63">
        <w:rPr>
          <w:rFonts w:cs="Calibri"/>
          <w:color w:val="000000"/>
          <w:sz w:val="20"/>
          <w:szCs w:val="20"/>
          <w:lang w:eastAsia="hu-HU"/>
        </w:rPr>
        <w:t>2014/2015 Tanév október 1. állapotnak megfelelően</w:t>
      </w:r>
      <w:r>
        <w:rPr>
          <w:rFonts w:cs="Calibri"/>
          <w:color w:val="000000"/>
          <w:sz w:val="20"/>
          <w:szCs w:val="20"/>
          <w:lang w:eastAsia="hu-HU"/>
        </w:rPr>
        <w:t>)</w:t>
      </w:r>
    </w:p>
    <w:p w:rsidR="00C81877" w:rsidRDefault="00C81877" w:rsidP="00A72F63">
      <w:pPr>
        <w:spacing w:after="0" w:line="240" w:lineRule="auto"/>
        <w:rPr>
          <w:rFonts w:cs="Calibri"/>
          <w:color w:val="000000"/>
          <w:sz w:val="20"/>
          <w:szCs w:val="20"/>
          <w:lang w:eastAsia="hu-HU"/>
        </w:rPr>
      </w:pPr>
    </w:p>
    <w:tbl>
      <w:tblPr>
        <w:tblW w:w="13192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60"/>
        <w:gridCol w:w="2380"/>
        <w:gridCol w:w="1820"/>
        <w:gridCol w:w="4240"/>
        <w:gridCol w:w="2440"/>
        <w:gridCol w:w="1352"/>
      </w:tblGrid>
      <w:tr w:rsidR="00C81877" w:rsidRPr="00406B98" w:rsidTr="003F2A73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  <w:t>végzettség</w:t>
            </w:r>
          </w:p>
        </w:tc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1877" w:rsidRPr="00406B98" w:rsidRDefault="00C81877" w:rsidP="003F2A7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  <w:t>szakképzettség szintje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  <w:t>tantárgy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  <w:t>szakfeladat</w:t>
            </w:r>
          </w:p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Dr. Kiss Eleonóra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magyar nyelv és irodalom szakos tanár, történelem szakos középiskolai tanár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magyar nyelv és irodalom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SZAKKÖZÉPISKOLA</w:t>
            </w:r>
          </w:p>
        </w:tc>
      </w:tr>
      <w:tr w:rsidR="00C81877" w:rsidRPr="00406B98" w:rsidTr="002B1BA3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Juhász Viktória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magyar szakos középiskolai tanár, művelődésszervező, közoktatási vezető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magyar nyelv és irodalom, kommunikáció és anyanyelv, osztályközösség-építő program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0C5E64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Kaposi Róbert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német szakos nyelvtanár, történelem szakos tanár, okleveles neveléstudomány szakos bölcsész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német nyelv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0C5E64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Dr. Kobolka Istvánné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biológia szakos tanár, kémia szakos tanár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osztályfőnöki, Biológia-egészségtan, környezetvédelem, Munkavédelem, kémia, természetismeret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0C5E64">
        <w:trPr>
          <w:trHeight w:val="14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Koltai Éva Bernadette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történelem szakos tanár, könyvtáros, közoktatási vezető, társadalmi és állampolgári ismeretek elemző, a pedagógiai értékelés és mérés okleveles tanára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felmentés alatt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1877" w:rsidRPr="00406B98" w:rsidRDefault="00C81877" w:rsidP="000C5E64">
            <w:pPr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SZAKKÖZÉPISKOLA</w:t>
            </w:r>
          </w:p>
        </w:tc>
      </w:tr>
      <w:tr w:rsidR="00C81877" w:rsidRPr="00406B98" w:rsidTr="002B1BA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dr. Mezősiné Gaál Erzsébet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angol szakos nyelvtanár, orosz szakos tanár, magyar nyelv és irodalom szakos tanár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osztályközösség-építő program, angol nyelv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Muzsnay Beáta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magyar nyelv és irodalom szakos tanár, történelem szakos középiskolai tanár, szakközgazdász marketingkommunikáció szakon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magyar nyelv és irodalom, történelem, társadalom és jelenkorismeret, Magyar- kommunikáció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Németh Tamás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villamosipari műszaki tanár, fizika szakos középiskolai tanár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 xml:space="preserve"> osztályközösség-építő program, matematika, fizika, természetismeret, elektrotechnika, elektronika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Orosz Ferenc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matematika szakos középiskolai tanár, kémia szakos tanár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osztályfőnöki, matematika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Reisz Mónika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angol szakos nyelvtanár, általános iskolai tanító, rajz szakos tanár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angol nyelv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12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Riba Döniz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pszichopedagógia szakos gyógypedagógiai tanár, történelem szakos középiskolai tanár, okleveles szociológus, oligofrénpedagógia szakos tanár, történelem szakos előadó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osztályfőnöki, etika, történelem, társadalom és jelenkorismeret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Semjéni Rita Ágnes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magyar nyelv és irodalom szakos tanár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 xml:space="preserve"> Magyar- kommunikáció, kommunikáció és anyanyelv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Szendrei Ibolya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biológia szakos tanár, testnevelés szakos tanár, testnevelő tanár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osztályközösség-építő program, testnevelés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0C5E64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Szigetiné Kőhalmi Zita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földrajz szakos tanár, erkölcstan, etika szakos pedagógus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osztályfőnöki, etika,  természetismeret, Földrajz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0C5E64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Szuákné Gaál Rózsa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fizika szakos tanár, közoktatási vezető, okleveles matematika középiskolai tanár, matematika szakos tanár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osztályfőnöki, matematika, fizika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C81877" w:rsidRPr="00406B98" w:rsidRDefault="00C81877" w:rsidP="000C5E64">
            <w:pPr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SZAKKÖZÉPISKOLA</w:t>
            </w:r>
          </w:p>
        </w:tc>
      </w:tr>
      <w:tr w:rsidR="00C81877" w:rsidRPr="00406B98" w:rsidTr="000C5E64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Tancsa Judit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magyar nyelv és irodalom szakos tanár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GYES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1877" w:rsidRPr="00406B98" w:rsidRDefault="00C81877" w:rsidP="000C5E64">
            <w:pPr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0C5E64">
        <w:trPr>
          <w:cantSplit/>
          <w:trHeight w:val="113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Titi Mária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vizuális és környezetkultúra tanár, földrajz szakos általános iskolai tanár, rajz szakos általános iskolai tanár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Vizuális kultúra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C81877" w:rsidRPr="00406B98" w:rsidRDefault="00C81877" w:rsidP="000C5E64">
            <w:pPr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0C5E64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Vásárhelyiné Gaál Gyöngyi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matematika szakos tanár, matematika szakos középiskolai tanár, fizika szakos tanár, közoktatási vezető, mérnök-közgazdász, szaktanácsadó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81877" w:rsidRPr="00406B98" w:rsidRDefault="00C81877" w:rsidP="00A72F6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C81877" w:rsidRDefault="00C81877" w:rsidP="00A72F63">
      <w:pPr>
        <w:jc w:val="center"/>
        <w:rPr>
          <w:sz w:val="20"/>
          <w:szCs w:val="20"/>
        </w:rPr>
      </w:pPr>
    </w:p>
    <w:p w:rsidR="00C81877" w:rsidRDefault="00C81877" w:rsidP="00A72F63">
      <w:pPr>
        <w:jc w:val="center"/>
        <w:rPr>
          <w:sz w:val="20"/>
          <w:szCs w:val="20"/>
        </w:rPr>
      </w:pPr>
    </w:p>
    <w:tbl>
      <w:tblPr>
        <w:tblW w:w="130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960"/>
        <w:gridCol w:w="2380"/>
        <w:gridCol w:w="1820"/>
        <w:gridCol w:w="4240"/>
        <w:gridCol w:w="2440"/>
        <w:gridCol w:w="1160"/>
      </w:tblGrid>
      <w:tr w:rsidR="00C81877" w:rsidRPr="00406B98" w:rsidTr="002724A8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  <w:t>Végzettség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  <w:t>szakképzettség szintje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  <w:t>tantárgy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b/>
                <w:bCs/>
                <w:color w:val="000000"/>
                <w:sz w:val="20"/>
                <w:szCs w:val="20"/>
                <w:lang w:eastAsia="hu-HU"/>
              </w:rPr>
              <w:t>szakfeladat</w:t>
            </w:r>
          </w:p>
        </w:tc>
      </w:tr>
      <w:tr w:rsidR="00C81877" w:rsidRPr="00406B98" w:rsidTr="002B1BA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Ács Sándor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hu-HU"/>
              </w:rPr>
              <w:t xml:space="preserve">Gépgyártás technológiai </w:t>
            </w: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 xml:space="preserve"> mérnök, autószerelő mester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Gépjármű-villamosságtan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textDirection w:val="btLr"/>
            <w:vAlign w:val="center"/>
          </w:tcPr>
          <w:p w:rsidR="00C81877" w:rsidRPr="00406B98" w:rsidRDefault="00C81877" w:rsidP="00685490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SZAKISKOLA</w:t>
            </w:r>
          </w:p>
        </w:tc>
      </w:tr>
      <w:tr w:rsidR="00C81877" w:rsidRPr="00406B98" w:rsidTr="002B1BA3">
        <w:trPr>
          <w:trHeight w:val="14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Csorba Antal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műszaki szakoktató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gépészeti alapozó gyakorlat, Karbantartási gyakorlatok, Kerékpár szerkezeti ismeretek, Kerékpár karbantartási ismeretek, gyakorlat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12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Faragó Balázs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okleveles mérnöktanár (okleveles gépészmérnök), okleveles gépészmérnök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osztályfőnöki, Gépjármű-szerkezettan, műszaki alapismeret, gépjármű szerkezettan, Közlekedési ismeretek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Forgács Péter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testnevelés edző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testnevelés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Gyöngyössy András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gépjavító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tartósan távol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685490">
        <w:trPr>
          <w:trHeight w:val="19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Jakab Tibor János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gyártástechnológus üzemmérnök, gépgyártástechnológus üzemmérnök, gépészmérnök, okleveles mérnöktanár (gépészmérnök)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gépészeti alapismeretek, műszaki dokumentáció, osztályfőnöki, matematika, Munkavédelmi alapismeretek, Műszaki rajz, gépészeti alapismeretek, gépjárműipari munkajog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1877" w:rsidRPr="00406B98" w:rsidRDefault="00C81877" w:rsidP="00685490">
            <w:pPr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SZAKISKOLA</w:t>
            </w:r>
          </w:p>
        </w:tc>
      </w:tr>
      <w:tr w:rsidR="00C81877" w:rsidRPr="00406B98" w:rsidTr="002B1BA3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Kózol Ákos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informatikus, épületvillamosítás műszaki tanár, villamos üzemmérnök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osztályfőnöki, informatika, műszaki informatika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9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Ködmön Tamás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főiskola(nyelvizsga hiány)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közlekedésmérnök (igazolás)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osztályfőnöki, gépészeti alapismeretek, Karbantartási gyakorlatok, gyakorlat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Krasznovszky Katalin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angol nyelv és irodalom szakos tanár, okleveles közgazdász gazdálkodási szakon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angol nyelv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3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Kurucz József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autógépész üzemmérnök, külkereskedelmi áruforgalmi felsőfokú szakképesítés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 xml:space="preserve">Munkavédelmi speciális ismeretek, anyag- és gyártásismeret, alapvető munkavállalói és életpálya-építési modulok, Járműdiagnosztika, Gazdasági ismeretek, gépjárművek villamos rendszerei, Technológiai alapismeretek, gépészeti alapismeretek, Gépészeti kötésismeret, Mechanika, Foglalkoztatás, Járműdiagnosztika   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Mészáros Péter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főiskola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testnevelés szakos tanár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osztályfőnöki, testnevelés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Németh Péter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középfokú iskola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hegesztő műszaki szakember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Hegesztési alapismeretek, Hegesztési alapgyakorlatok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685490">
        <w:trPr>
          <w:trHeight w:val="24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Pocsai László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érettségi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fényező és mázoló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 xml:space="preserve">A felület előkészítés, fényezés gyakorlata, osztályfőnöki, A felületkezelés alapjai (anyag-, eszköz-és szerszámismeret), szakmai ismeretek, Felület előkészítési, fényezési technológiák, Járműkarbantartás, 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1877" w:rsidRPr="00406B98" w:rsidRDefault="00C81877" w:rsidP="00685490">
            <w:pPr>
              <w:spacing w:after="0" w:line="240" w:lineRule="auto"/>
              <w:ind w:left="113" w:right="113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SZAKISKOLA</w:t>
            </w:r>
          </w:p>
        </w:tc>
      </w:tr>
      <w:tr w:rsidR="00C81877" w:rsidRPr="00406B98" w:rsidTr="002B1BA3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Polgári Gábor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középfokú iskola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fényező és mázoló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A felület előkészítés, fényezés gyakorlata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Smiglag-Nagy Péter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középfokú iskola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fényező és mázoló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A felület előkészítés, fényezés gyakorlata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Srankó László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középfokú iskola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Autószerelő</w:t>
            </w:r>
            <w:r>
              <w:rPr>
                <w:rFonts w:cs="Calibri"/>
                <w:color w:val="000000"/>
                <w:sz w:val="20"/>
                <w:szCs w:val="20"/>
                <w:lang w:eastAsia="hu-HU"/>
              </w:rPr>
              <w:t xml:space="preserve"> mester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gépészeti alapozó gyakorlat, gyakorlat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19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Tóth László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gépészmérnök, mérnöktanár (műszaki)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gépjárműipari munkajog, alapvető munkavállalói és életpálya-építési modulok, Karosszérialakatos szakmai ismeret, Mechanika, szakmai ismeretek, osztályközösség-építő program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1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Váradi András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érettségi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Karosszérialakatos</w:t>
            </w:r>
            <w:r>
              <w:rPr>
                <w:rFonts w:cs="Calibri"/>
                <w:color w:val="000000"/>
                <w:sz w:val="20"/>
                <w:szCs w:val="20"/>
                <w:lang w:eastAsia="hu-HU"/>
              </w:rPr>
              <w:t xml:space="preserve"> mester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osztályközösség-építő program, Karbantartási gyakorlatok, Hegesztési alapismeretek, gyakorlat, gépészeti alapozó gyakorlat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  <w:tr w:rsidR="00C81877" w:rsidRPr="00406B98" w:rsidTr="002B1BA3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Varga Gábor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okleveles földrajz szakos tanár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color w:val="000000"/>
                <w:sz w:val="20"/>
                <w:szCs w:val="20"/>
                <w:lang w:eastAsia="hu-HU"/>
              </w:rPr>
              <w:t>természetismeret</w:t>
            </w: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877" w:rsidRPr="00406B98" w:rsidRDefault="00C81877" w:rsidP="002724A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C81877" w:rsidRDefault="00C81877" w:rsidP="00A72F63">
      <w:pPr>
        <w:jc w:val="center"/>
        <w:rPr>
          <w:sz w:val="20"/>
          <w:szCs w:val="20"/>
        </w:rPr>
      </w:pPr>
    </w:p>
    <w:p w:rsidR="00C81877" w:rsidRDefault="00C81877" w:rsidP="00A72F63">
      <w:pPr>
        <w:jc w:val="center"/>
        <w:rPr>
          <w:sz w:val="20"/>
          <w:szCs w:val="20"/>
        </w:rPr>
      </w:pPr>
    </w:p>
    <w:p w:rsidR="00C81877" w:rsidRDefault="00C818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1877" w:rsidRPr="00A72F63" w:rsidRDefault="00C81877" w:rsidP="003773EC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29/2012. (VIII. 28.) Korm. rendelet</w:t>
      </w:r>
    </w:p>
    <w:p w:rsidR="00C81877" w:rsidRPr="00A72F63" w:rsidRDefault="00C81877" w:rsidP="003773EC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a nemzeti köznevelésről szóló törvény végrehajtásáról</w:t>
      </w:r>
    </w:p>
    <w:p w:rsidR="00C81877" w:rsidRPr="00A72F63" w:rsidRDefault="00C81877" w:rsidP="003773EC">
      <w:pPr>
        <w:pStyle w:val="NormalWeb"/>
        <w:shd w:val="clear" w:color="auto" w:fill="FFFFFF"/>
        <w:spacing w:before="300" w:beforeAutospacing="0" w:after="300" w:afterAutospacing="0"/>
        <w:ind w:right="150"/>
        <w:jc w:val="center"/>
        <w:rPr>
          <w:rFonts w:ascii="Calibri" w:hAnsi="Calibri" w:cs="Calibri"/>
          <w:color w:val="222222"/>
        </w:rPr>
      </w:pPr>
      <w:smartTag w:uri="urn:schemas-microsoft-com:office:smarttags" w:element="metricconverter">
        <w:smartTagPr>
          <w:attr w:name="ProductID" w:val="10. A"/>
        </w:smartTagPr>
        <w:r w:rsidRPr="00A72F63">
          <w:rPr>
            <w:rFonts w:ascii="Calibri" w:hAnsi="Calibri" w:cs="Calibri"/>
            <w:b/>
            <w:bCs/>
            <w:color w:val="222222"/>
          </w:rPr>
          <w:t>10. A</w:t>
        </w:r>
      </w:smartTag>
      <w:r w:rsidRPr="00A72F63">
        <w:rPr>
          <w:rFonts w:ascii="Calibri" w:hAnsi="Calibri" w:cs="Calibri"/>
          <w:b/>
          <w:bCs/>
          <w:color w:val="222222"/>
        </w:rPr>
        <w:t xml:space="preserve"> tájékoztató rendszer és a köznevelési intézmények közzétételi listája</w:t>
      </w:r>
    </w:p>
    <w:p w:rsidR="00C81877" w:rsidRPr="00A72F63" w:rsidRDefault="00C81877" w:rsidP="003773EC">
      <w:pPr>
        <w:rPr>
          <w:rFonts w:cs="Calibri"/>
          <w:sz w:val="20"/>
          <w:szCs w:val="20"/>
          <w:shd w:val="clear" w:color="auto" w:fill="FFFFFF"/>
        </w:rPr>
      </w:pPr>
      <w:r w:rsidRPr="00A72F63">
        <w:rPr>
          <w:rFonts w:cs="Calibri"/>
          <w:b/>
          <w:bCs/>
          <w:sz w:val="20"/>
          <w:szCs w:val="20"/>
          <w:shd w:val="clear" w:color="auto" w:fill="FFFFFF"/>
        </w:rPr>
        <w:t>23. § </w:t>
      </w:r>
      <w:r w:rsidRPr="00A72F63">
        <w:rPr>
          <w:rFonts w:cs="Calibri"/>
          <w:sz w:val="20"/>
          <w:szCs w:val="20"/>
          <w:shd w:val="clear" w:color="auto" w:fill="FFFFFF"/>
        </w:rPr>
        <w:t>(3)</w:t>
      </w:r>
    </w:p>
    <w:p w:rsidR="00C81877" w:rsidRDefault="00C81877" w:rsidP="000E2193">
      <w:pPr>
        <w:pStyle w:val="Heading1"/>
        <w:rPr>
          <w:shd w:val="clear" w:color="auto" w:fill="FFFFFF"/>
        </w:rPr>
      </w:pPr>
      <w:bookmarkStart w:id="12" w:name="_Toc408143837"/>
      <w:r w:rsidRPr="003773EC">
        <w:rPr>
          <w:i/>
          <w:iCs/>
          <w:shd w:val="clear" w:color="auto" w:fill="FFFFFF"/>
        </w:rPr>
        <w:t>b) </w:t>
      </w:r>
      <w:r w:rsidRPr="003773EC">
        <w:rPr>
          <w:shd w:val="clear" w:color="auto" w:fill="FFFFFF"/>
        </w:rPr>
        <w:t>a betöltött munkakörök alapján a nevelő és oktató munkát segí</w:t>
      </w:r>
      <w:r>
        <w:rPr>
          <w:shd w:val="clear" w:color="auto" w:fill="FFFFFF"/>
        </w:rPr>
        <w:t>tők számát, iskolai végzettsége és szakképzettsége:</w:t>
      </w:r>
      <w:bookmarkEnd w:id="12"/>
    </w:p>
    <w:p w:rsidR="00C81877" w:rsidRDefault="00C81877" w:rsidP="003773EC">
      <w:pPr>
        <w:spacing w:after="0" w:line="240" w:lineRule="auto"/>
        <w:jc w:val="center"/>
        <w:rPr>
          <w:rFonts w:cs="Calibri"/>
          <w:color w:val="000000"/>
          <w:sz w:val="20"/>
          <w:szCs w:val="20"/>
          <w:lang w:eastAsia="hu-HU"/>
        </w:rPr>
      </w:pPr>
      <w:r>
        <w:rPr>
          <w:rFonts w:cs="Calibri"/>
          <w:color w:val="000000"/>
          <w:sz w:val="20"/>
          <w:szCs w:val="20"/>
          <w:lang w:eastAsia="hu-HU"/>
        </w:rPr>
        <w:t>(</w:t>
      </w:r>
      <w:r w:rsidRPr="00A72F63">
        <w:rPr>
          <w:rFonts w:cs="Calibri"/>
          <w:color w:val="000000"/>
          <w:sz w:val="20"/>
          <w:szCs w:val="20"/>
          <w:lang w:eastAsia="hu-HU"/>
        </w:rPr>
        <w:t>2014/2015 Tanév október 1. állapotnak megfelelően</w:t>
      </w:r>
      <w:r>
        <w:rPr>
          <w:rFonts w:cs="Calibri"/>
          <w:color w:val="000000"/>
          <w:sz w:val="20"/>
          <w:szCs w:val="20"/>
          <w:lang w:eastAsia="hu-HU"/>
        </w:rPr>
        <w:t>)</w:t>
      </w:r>
    </w:p>
    <w:p w:rsidR="00C81877" w:rsidRDefault="00C81877" w:rsidP="003773EC">
      <w:pPr>
        <w:spacing w:after="0" w:line="240" w:lineRule="auto"/>
        <w:jc w:val="center"/>
        <w:rPr>
          <w:rFonts w:cs="Calibri"/>
          <w:color w:val="000000"/>
          <w:sz w:val="20"/>
          <w:szCs w:val="20"/>
          <w:lang w:eastAsia="hu-HU"/>
        </w:rPr>
      </w:pPr>
    </w:p>
    <w:p w:rsidR="00C81877" w:rsidRDefault="00C81877" w:rsidP="003773EC">
      <w:pPr>
        <w:spacing w:after="0" w:line="240" w:lineRule="auto"/>
        <w:rPr>
          <w:rFonts w:cs="Calibri"/>
          <w:color w:val="000000"/>
          <w:sz w:val="20"/>
          <w:szCs w:val="20"/>
          <w:lang w:eastAsia="hu-HU"/>
        </w:rPr>
      </w:pPr>
    </w:p>
    <w:tbl>
      <w:tblPr>
        <w:tblW w:w="1184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960"/>
        <w:gridCol w:w="2380"/>
        <w:gridCol w:w="1820"/>
        <w:gridCol w:w="4240"/>
        <w:gridCol w:w="2440"/>
      </w:tblGrid>
      <w:tr w:rsidR="00C81877" w:rsidRPr="00406B98" w:rsidTr="003773EC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877" w:rsidRPr="003773EC" w:rsidRDefault="00C81877" w:rsidP="003773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3773EC">
              <w:rPr>
                <w:rFonts w:cs="Calibri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877" w:rsidRPr="003773EC" w:rsidRDefault="00C81877" w:rsidP="003773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3773EC">
              <w:rPr>
                <w:rFonts w:cs="Calibri"/>
                <w:b/>
                <w:bCs/>
                <w:color w:val="000000"/>
                <w:lang w:eastAsia="hu-HU"/>
              </w:rPr>
              <w:t>NÉV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1877" w:rsidRPr="003773EC" w:rsidRDefault="00C81877" w:rsidP="003773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3773EC">
              <w:rPr>
                <w:rFonts w:cs="Calibri"/>
                <w:b/>
                <w:bCs/>
                <w:color w:val="000000"/>
                <w:lang w:eastAsia="hu-HU"/>
              </w:rPr>
              <w:t>Végzettség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81877" w:rsidRPr="003773EC" w:rsidRDefault="00C81877" w:rsidP="003773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3773EC">
              <w:rPr>
                <w:rFonts w:cs="Calibri"/>
                <w:b/>
                <w:bCs/>
                <w:color w:val="000000"/>
                <w:lang w:eastAsia="hu-HU"/>
              </w:rPr>
              <w:t>szakképzettség szintje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1877" w:rsidRPr="003773EC" w:rsidRDefault="00C81877" w:rsidP="003773E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3773EC">
              <w:rPr>
                <w:rFonts w:cs="Calibri"/>
                <w:b/>
                <w:bCs/>
                <w:color w:val="000000"/>
                <w:lang w:eastAsia="hu-HU"/>
              </w:rPr>
              <w:t>feladatköre</w:t>
            </w:r>
          </w:p>
        </w:tc>
      </w:tr>
      <w:tr w:rsidR="00C81877" w:rsidRPr="00406B98" w:rsidTr="003773EC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</w:pPr>
            <w:r w:rsidRPr="003773EC"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  <w:t>Bory György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főiskola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</w:pPr>
            <w:r w:rsidRPr="003773EC"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  <w:t>informatikus mérnök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rendszergazda</w:t>
            </w:r>
          </w:p>
        </w:tc>
      </w:tr>
      <w:tr w:rsidR="00C81877" w:rsidRPr="00406B98" w:rsidTr="003773EC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</w:pPr>
            <w:r w:rsidRPr="003773EC"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  <w:t>Kerekes Éva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érettségi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</w:pPr>
            <w:r w:rsidRPr="003773EC"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  <w:t>igazgatási ügyintéző-ügykezelő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iskolatitkár</w:t>
            </w:r>
          </w:p>
        </w:tc>
      </w:tr>
      <w:tr w:rsidR="00C81877" w:rsidRPr="00406B98" w:rsidTr="003773EC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1877" w:rsidRPr="003773EC" w:rsidRDefault="00C81877" w:rsidP="003773EC">
            <w:pPr>
              <w:spacing w:after="0" w:line="240" w:lineRule="auto"/>
              <w:rPr>
                <w:rFonts w:ascii="Inherit" w:hAnsi="Inherit" w:cs="Calibri"/>
                <w:color w:val="000000"/>
                <w:sz w:val="18"/>
                <w:szCs w:val="18"/>
                <w:lang w:eastAsia="hu-HU"/>
              </w:rPr>
            </w:pPr>
            <w:r w:rsidRPr="003773EC">
              <w:rPr>
                <w:rFonts w:ascii="Inherit" w:hAnsi="Inherit" w:cs="Calibri"/>
                <w:color w:val="000000"/>
                <w:sz w:val="18"/>
                <w:szCs w:val="18"/>
                <w:lang w:eastAsia="hu-HU"/>
              </w:rPr>
              <w:t>Korponai Tamás Károly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főiskola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</w:pPr>
            <w:r w:rsidRPr="003773EC"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  <w:t>közlekedésmérnök, sportedző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műszaki vezető</w:t>
            </w:r>
          </w:p>
        </w:tc>
      </w:tr>
      <w:tr w:rsidR="00C81877" w:rsidRPr="00406B98" w:rsidTr="003773EC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</w:pPr>
            <w:r w:rsidRPr="003773EC"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  <w:t>Révész Szilvia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egyetem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</w:pPr>
            <w:r w:rsidRPr="003773EC"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  <w:t>magyar nyelv és irodalom szakos középiskolai tanár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művelődés szervező</w:t>
            </w:r>
          </w:p>
        </w:tc>
      </w:tr>
      <w:tr w:rsidR="00C81877" w:rsidRPr="00406B98" w:rsidTr="003773EC">
        <w:trPr>
          <w:trHeight w:val="33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</w:pPr>
            <w:r w:rsidRPr="003773EC"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  <w:t>Semjéni Rita Ágnes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főiskola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</w:pPr>
            <w:r w:rsidRPr="003773EC"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  <w:t>magyar nyelv és irodalom szakos tanár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könyvtáros</w:t>
            </w:r>
          </w:p>
        </w:tc>
      </w:tr>
      <w:tr w:rsidR="00C81877" w:rsidRPr="00406B98" w:rsidTr="003773EC">
        <w:trPr>
          <w:trHeight w:val="34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</w:pPr>
            <w:r w:rsidRPr="003773EC">
              <w:rPr>
                <w:rFonts w:ascii="Trebuchet MS" w:hAnsi="Trebuchet MS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1877" w:rsidRPr="003773EC" w:rsidRDefault="00C81877" w:rsidP="003773EC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3773EC">
              <w:rPr>
                <w:rFonts w:cs="Calibri"/>
                <w:color w:val="000000"/>
                <w:lang w:eastAsia="hu-HU"/>
              </w:rPr>
              <w:t> </w:t>
            </w:r>
          </w:p>
        </w:tc>
      </w:tr>
    </w:tbl>
    <w:p w:rsidR="00C81877" w:rsidRDefault="00C81877" w:rsidP="003773EC">
      <w:pPr>
        <w:spacing w:after="0" w:line="240" w:lineRule="auto"/>
        <w:rPr>
          <w:rFonts w:cs="Calibri"/>
          <w:color w:val="000000"/>
          <w:sz w:val="20"/>
          <w:szCs w:val="20"/>
          <w:lang w:eastAsia="hu-HU"/>
        </w:rPr>
      </w:pPr>
    </w:p>
    <w:p w:rsidR="00C81877" w:rsidRDefault="00C81877" w:rsidP="003773EC">
      <w:pPr>
        <w:jc w:val="center"/>
        <w:rPr>
          <w:sz w:val="20"/>
          <w:szCs w:val="20"/>
        </w:rPr>
      </w:pPr>
    </w:p>
    <w:p w:rsidR="00C81877" w:rsidRDefault="00C81877" w:rsidP="003773EC">
      <w:pPr>
        <w:jc w:val="center"/>
        <w:rPr>
          <w:sz w:val="20"/>
          <w:szCs w:val="20"/>
        </w:rPr>
      </w:pPr>
    </w:p>
    <w:p w:rsidR="00C81877" w:rsidRDefault="00C81877" w:rsidP="003773EC">
      <w:pPr>
        <w:jc w:val="center"/>
        <w:rPr>
          <w:sz w:val="20"/>
          <w:szCs w:val="20"/>
        </w:rPr>
      </w:pPr>
    </w:p>
    <w:p w:rsidR="00C81877" w:rsidRDefault="00C818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1877" w:rsidRPr="00A72F63" w:rsidRDefault="00C81877" w:rsidP="00A83A33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29/2012. (VIII. 28.) Korm. rendelet</w:t>
      </w:r>
    </w:p>
    <w:p w:rsidR="00C81877" w:rsidRPr="00A72F63" w:rsidRDefault="00C81877" w:rsidP="00A83A33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a nemzeti köznevelésről szóló törvény végrehajtásáról</w:t>
      </w:r>
    </w:p>
    <w:p w:rsidR="00C81877" w:rsidRPr="00A72F63" w:rsidRDefault="00C81877" w:rsidP="00A83A33">
      <w:pPr>
        <w:pStyle w:val="NormalWeb"/>
        <w:shd w:val="clear" w:color="auto" w:fill="FFFFFF"/>
        <w:spacing w:before="300" w:beforeAutospacing="0" w:after="300" w:afterAutospacing="0"/>
        <w:ind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10. A tájékoztató rendszer és a köznevelési intézmények közzétételi listája</w:t>
      </w:r>
    </w:p>
    <w:p w:rsidR="00C81877" w:rsidRPr="00A72F63" w:rsidRDefault="00C81877" w:rsidP="00A83A33">
      <w:pPr>
        <w:rPr>
          <w:rFonts w:cs="Calibri"/>
          <w:sz w:val="20"/>
          <w:szCs w:val="20"/>
          <w:shd w:val="clear" w:color="auto" w:fill="FFFFFF"/>
        </w:rPr>
      </w:pPr>
      <w:r w:rsidRPr="00A72F63">
        <w:rPr>
          <w:rFonts w:cs="Calibri"/>
          <w:b/>
          <w:bCs/>
          <w:sz w:val="20"/>
          <w:szCs w:val="20"/>
          <w:shd w:val="clear" w:color="auto" w:fill="FFFFFF"/>
        </w:rPr>
        <w:t>23. § </w:t>
      </w:r>
      <w:r w:rsidRPr="00A72F63">
        <w:rPr>
          <w:rFonts w:cs="Calibri"/>
          <w:sz w:val="20"/>
          <w:szCs w:val="20"/>
          <w:shd w:val="clear" w:color="auto" w:fill="FFFFFF"/>
        </w:rPr>
        <w:t>(3)</w:t>
      </w:r>
    </w:p>
    <w:p w:rsidR="00C81877" w:rsidRDefault="00C81877" w:rsidP="000E2193">
      <w:pPr>
        <w:pStyle w:val="Heading1"/>
        <w:rPr>
          <w:shd w:val="clear" w:color="auto" w:fill="FFFFFF"/>
        </w:rPr>
      </w:pPr>
      <w:bookmarkStart w:id="13" w:name="_Toc408143838"/>
      <w:r w:rsidRPr="00A83A33">
        <w:rPr>
          <w:i/>
          <w:iCs/>
          <w:shd w:val="clear" w:color="auto" w:fill="FFFFFF"/>
        </w:rPr>
        <w:t>c) </w:t>
      </w:r>
      <w:r w:rsidRPr="00A83A33">
        <w:rPr>
          <w:shd w:val="clear" w:color="auto" w:fill="FFFFFF"/>
        </w:rPr>
        <w:t>az országos mérés-értékelés évenkénti eredményei</w:t>
      </w:r>
      <w:r>
        <w:rPr>
          <w:shd w:val="clear" w:color="auto" w:fill="FFFFFF"/>
        </w:rPr>
        <w:t>:</w:t>
      </w:r>
      <w:bookmarkEnd w:id="13"/>
    </w:p>
    <w:p w:rsidR="00C81877" w:rsidRDefault="00C81877" w:rsidP="00A83A33">
      <w:pPr>
        <w:rPr>
          <w:sz w:val="20"/>
          <w:szCs w:val="20"/>
        </w:rPr>
      </w:pPr>
      <w:r>
        <w:rPr>
          <w:sz w:val="20"/>
          <w:szCs w:val="20"/>
        </w:rPr>
        <w:t xml:space="preserve">FIT-jelentés 2013 </w:t>
      </w:r>
      <w:r w:rsidRPr="00A83A33">
        <w:rPr>
          <w:sz w:val="20"/>
          <w:szCs w:val="20"/>
        </w:rPr>
        <w:t>Intézményi jelentés</w:t>
      </w:r>
      <w:r>
        <w:rPr>
          <w:sz w:val="20"/>
          <w:szCs w:val="20"/>
        </w:rPr>
        <w:t xml:space="preserve"> alapján:</w:t>
      </w:r>
    </w:p>
    <w:p w:rsidR="00C81877" w:rsidRDefault="00C81877" w:rsidP="00A83A33">
      <w:pPr>
        <w:rPr>
          <w:sz w:val="20"/>
          <w:szCs w:val="20"/>
        </w:rPr>
      </w:pPr>
    </w:p>
    <w:tbl>
      <w:tblPr>
        <w:tblW w:w="758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1534"/>
        <w:gridCol w:w="1674"/>
        <w:gridCol w:w="1842"/>
        <w:gridCol w:w="2530"/>
      </w:tblGrid>
      <w:tr w:rsidR="00C81877" w:rsidRPr="00406B98" w:rsidTr="009B7AAD">
        <w:trPr>
          <w:trHeight w:val="315"/>
          <w:jc w:val="center"/>
        </w:trPr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bCs/>
                <w:color w:val="000000"/>
                <w:lang w:eastAsia="hu-HU"/>
              </w:rPr>
              <w:t>Az intézmény létszámadatai</w:t>
            </w:r>
          </w:p>
        </w:tc>
      </w:tr>
      <w:tr w:rsidR="00C81877" w:rsidRPr="00406B98" w:rsidTr="009B7AAD">
        <w:trPr>
          <w:trHeight w:val="300"/>
          <w:jc w:val="center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bCs/>
                <w:color w:val="000000"/>
                <w:lang w:eastAsia="hu-HU"/>
              </w:rPr>
              <w:t>Évfolyam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bCs/>
                <w:color w:val="000000"/>
                <w:lang w:eastAsia="hu-HU"/>
              </w:rPr>
              <w:t>Képzési forma</w:t>
            </w:r>
          </w:p>
        </w:tc>
        <w:tc>
          <w:tcPr>
            <w:tcW w:w="4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bCs/>
                <w:color w:val="000000"/>
                <w:lang w:eastAsia="hu-HU"/>
              </w:rPr>
              <w:t>Tanulók száma</w:t>
            </w:r>
          </w:p>
        </w:tc>
      </w:tr>
      <w:tr w:rsidR="00C81877" w:rsidRPr="00406B98" w:rsidTr="009B7AAD">
        <w:trPr>
          <w:trHeight w:val="315"/>
          <w:jc w:val="center"/>
        </w:trPr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bCs/>
                <w:color w:val="000000"/>
                <w:lang w:eastAsia="hu-HU"/>
              </w:rPr>
              <w:t>A jelentésben szereplők</w:t>
            </w:r>
          </w:p>
        </w:tc>
      </w:tr>
      <w:tr w:rsidR="00C81877" w:rsidRPr="00406B98" w:rsidTr="009B7AAD">
        <w:trPr>
          <w:trHeight w:val="300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10.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Szakközépiskola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56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47</w:t>
            </w:r>
          </w:p>
        </w:tc>
      </w:tr>
      <w:tr w:rsidR="00C81877" w:rsidRPr="00406B98" w:rsidTr="009B7AAD">
        <w:trPr>
          <w:trHeight w:val="315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10.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Szakiskola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28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17</w:t>
            </w:r>
          </w:p>
        </w:tc>
      </w:tr>
      <w:tr w:rsidR="00C81877" w:rsidRPr="00406B98" w:rsidTr="009B7AAD">
        <w:trPr>
          <w:trHeight w:val="300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9B7AAD">
        <w:trPr>
          <w:trHeight w:val="300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9B7AAD">
        <w:trPr>
          <w:trHeight w:val="315"/>
          <w:jc w:val="center"/>
        </w:trPr>
        <w:tc>
          <w:tcPr>
            <w:tcW w:w="75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bCs/>
                <w:color w:val="000000"/>
                <w:lang w:eastAsia="hu-HU"/>
              </w:rPr>
              <w:t>Átlageredmények</w:t>
            </w:r>
          </w:p>
        </w:tc>
      </w:tr>
      <w:tr w:rsidR="00C81877" w:rsidRPr="00406B98" w:rsidTr="009B7AAD">
        <w:trPr>
          <w:trHeight w:val="300"/>
          <w:jc w:val="center"/>
        </w:trPr>
        <w:tc>
          <w:tcPr>
            <w:tcW w:w="1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bCs/>
                <w:color w:val="000000"/>
                <w:lang w:eastAsia="hu-HU"/>
              </w:rPr>
              <w:t xml:space="preserve">Mérési terület 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bCs/>
                <w:color w:val="000000"/>
                <w:lang w:eastAsia="hu-HU"/>
              </w:rPr>
              <w:t>Évfolyam</w:t>
            </w:r>
          </w:p>
        </w:tc>
        <w:tc>
          <w:tcPr>
            <w:tcW w:w="4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bCs/>
                <w:color w:val="000000"/>
                <w:lang w:eastAsia="hu-HU"/>
              </w:rPr>
              <w:t>Átlageredmény (megbízhatósági tartomány)</w:t>
            </w:r>
          </w:p>
        </w:tc>
      </w:tr>
      <w:tr w:rsidR="00C81877" w:rsidRPr="00406B98" w:rsidTr="009B7AAD">
        <w:trPr>
          <w:trHeight w:val="315"/>
          <w:jc w:val="center"/>
        </w:trPr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bCs/>
                <w:color w:val="000000"/>
                <w:lang w:eastAsia="hu-HU"/>
              </w:rPr>
              <w:t xml:space="preserve">Az intézményben 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bCs/>
                <w:color w:val="000000"/>
                <w:lang w:eastAsia="hu-HU"/>
              </w:rPr>
              <w:t>Országosan</w:t>
            </w:r>
          </w:p>
        </w:tc>
      </w:tr>
      <w:tr w:rsidR="00C81877" w:rsidRPr="00406B98" w:rsidTr="009B7AAD">
        <w:trPr>
          <w:trHeight w:val="300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Matematika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1513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1640</w:t>
            </w:r>
          </w:p>
        </w:tc>
      </w:tr>
      <w:tr w:rsidR="00C81877" w:rsidRPr="00406B98" w:rsidTr="009B7AAD">
        <w:trPr>
          <w:trHeight w:val="315"/>
          <w:jc w:val="center"/>
        </w:trPr>
        <w:tc>
          <w:tcPr>
            <w:tcW w:w="1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 xml:space="preserve">Szövegértés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 xml:space="preserve">10.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1438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1620</w:t>
            </w:r>
          </w:p>
        </w:tc>
      </w:tr>
      <w:tr w:rsidR="00C81877" w:rsidRPr="00406B98" w:rsidTr="009B7AAD">
        <w:trPr>
          <w:trHeight w:val="300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9B7AAD">
        <w:trPr>
          <w:trHeight w:val="300"/>
          <w:jc w:val="center"/>
        </w:trPr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Az intézmény eredményénél szignifikánsan magasabb az adott érték</w:t>
            </w:r>
          </w:p>
        </w:tc>
      </w:tr>
    </w:tbl>
    <w:p w:rsidR="00C81877" w:rsidRDefault="00C81877">
      <w:r>
        <w:br w:type="page"/>
      </w:r>
    </w:p>
    <w:tbl>
      <w:tblPr>
        <w:tblW w:w="1046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1534"/>
        <w:gridCol w:w="1674"/>
        <w:gridCol w:w="1842"/>
        <w:gridCol w:w="2530"/>
        <w:gridCol w:w="960"/>
        <w:gridCol w:w="960"/>
        <w:gridCol w:w="960"/>
      </w:tblGrid>
      <w:tr w:rsidR="00C81877" w:rsidRPr="00406B98" w:rsidTr="009B7AAD">
        <w:trPr>
          <w:trHeight w:val="300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9B7AAD">
        <w:trPr>
          <w:trHeight w:val="300"/>
          <w:jc w:val="center"/>
        </w:trPr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A telephely eredménye az eddigi kompetenciamérésekben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9B7AAD">
        <w:trPr>
          <w:trHeight w:val="315"/>
          <w:jc w:val="center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F05941">
        <w:trPr>
          <w:trHeight w:val="300"/>
          <w:jc w:val="center"/>
        </w:trPr>
        <w:tc>
          <w:tcPr>
            <w:tcW w:w="1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bCs/>
                <w:color w:val="000000"/>
                <w:lang w:eastAsia="hu-HU"/>
              </w:rPr>
              <w:t xml:space="preserve">Mérési terület </w:t>
            </w:r>
          </w:p>
        </w:tc>
        <w:tc>
          <w:tcPr>
            <w:tcW w:w="16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bCs/>
                <w:color w:val="000000"/>
                <w:lang w:eastAsia="hu-HU"/>
              </w:rPr>
              <w:t>Évfolyam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bCs/>
                <w:color w:val="000000"/>
                <w:lang w:eastAsia="hu-HU"/>
              </w:rPr>
              <w:t>Képzési forma</w:t>
            </w:r>
          </w:p>
        </w:tc>
        <w:tc>
          <w:tcPr>
            <w:tcW w:w="54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bCs/>
                <w:color w:val="000000"/>
                <w:lang w:eastAsia="hu-HU"/>
              </w:rPr>
              <w:t>Átlageredmény (megbízhatósági tartomány)</w:t>
            </w:r>
          </w:p>
        </w:tc>
      </w:tr>
      <w:tr w:rsidR="00C81877" w:rsidRPr="00406B98" w:rsidTr="00F05941">
        <w:trPr>
          <w:trHeight w:val="315"/>
          <w:jc w:val="center"/>
        </w:trPr>
        <w:tc>
          <w:tcPr>
            <w:tcW w:w="15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6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2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b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color w:val="000000"/>
                <w:lang w:eastAsia="hu-HU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b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color w:val="000000"/>
                <w:lang w:eastAsia="hu-HU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b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color w:val="000000"/>
                <w:lang w:eastAsia="hu-HU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b/>
                <w:color w:val="000000"/>
                <w:lang w:eastAsia="hu-HU"/>
              </w:rPr>
            </w:pPr>
            <w:r w:rsidRPr="00F05941">
              <w:rPr>
                <w:rFonts w:cs="Calibri"/>
                <w:b/>
                <w:color w:val="000000"/>
                <w:lang w:eastAsia="hu-HU"/>
              </w:rPr>
              <w:t>2010</w:t>
            </w:r>
          </w:p>
        </w:tc>
      </w:tr>
      <w:tr w:rsidR="00C81877" w:rsidRPr="00406B98" w:rsidTr="00F05941">
        <w:trPr>
          <w:trHeight w:val="300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Matematika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Szakközépiskola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1588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1509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1490</w:t>
            </w:r>
          </w:p>
        </w:tc>
      </w:tr>
      <w:tr w:rsidR="00C81877" w:rsidRPr="00406B98" w:rsidTr="00F05941">
        <w:trPr>
          <w:trHeight w:val="315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Szakiskola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1444</w:t>
            </w:r>
          </w:p>
        </w:tc>
      </w:tr>
      <w:tr w:rsidR="00C81877" w:rsidRPr="00406B98" w:rsidTr="00F05941">
        <w:trPr>
          <w:trHeight w:val="300"/>
          <w:jc w:val="center"/>
        </w:trPr>
        <w:tc>
          <w:tcPr>
            <w:tcW w:w="15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 xml:space="preserve">Szövegértés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Szakközépiskola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1409</w:t>
            </w:r>
          </w:p>
        </w:tc>
      </w:tr>
      <w:tr w:rsidR="00C81877" w:rsidRPr="00406B98" w:rsidTr="00F05941">
        <w:trPr>
          <w:trHeight w:val="315"/>
          <w:jc w:val="center"/>
        </w:trPr>
        <w:tc>
          <w:tcPr>
            <w:tcW w:w="15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10.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Szakiskola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1877" w:rsidRPr="00F05941" w:rsidRDefault="00C81877" w:rsidP="00F05941">
            <w:pPr>
              <w:spacing w:after="0" w:line="240" w:lineRule="auto"/>
              <w:jc w:val="right"/>
              <w:rPr>
                <w:rFonts w:cs="Calibri"/>
                <w:color w:val="000000"/>
                <w:lang w:eastAsia="hu-HU"/>
              </w:rPr>
            </w:pPr>
            <w:r w:rsidRPr="00F05941">
              <w:rPr>
                <w:rFonts w:cs="Calibri"/>
                <w:color w:val="000000"/>
                <w:lang w:eastAsia="hu-HU"/>
              </w:rPr>
              <w:t>1382</w:t>
            </w:r>
          </w:p>
        </w:tc>
      </w:tr>
    </w:tbl>
    <w:p w:rsidR="00C81877" w:rsidRDefault="00C81877" w:rsidP="00A83A33">
      <w:pPr>
        <w:rPr>
          <w:sz w:val="20"/>
          <w:szCs w:val="20"/>
        </w:rPr>
      </w:pPr>
    </w:p>
    <w:p w:rsidR="00C81877" w:rsidRDefault="00C81877" w:rsidP="00A83A33">
      <w:pPr>
        <w:rPr>
          <w:sz w:val="20"/>
          <w:szCs w:val="20"/>
        </w:rPr>
      </w:pPr>
    </w:p>
    <w:p w:rsidR="00C81877" w:rsidRDefault="00C81877" w:rsidP="00A83A33">
      <w:pPr>
        <w:rPr>
          <w:sz w:val="20"/>
          <w:szCs w:val="20"/>
        </w:rPr>
      </w:pPr>
    </w:p>
    <w:p w:rsidR="00C81877" w:rsidRDefault="00C818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1877" w:rsidRPr="00A72F63" w:rsidRDefault="00C81877" w:rsidP="00E41E33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29/2012. (VIII. 28.) Korm. rendelet</w:t>
      </w:r>
    </w:p>
    <w:p w:rsidR="00C81877" w:rsidRPr="00A72F63" w:rsidRDefault="00C81877" w:rsidP="00E41E33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a nemzeti köznevelésről szóló törvény végrehajtásáról</w:t>
      </w:r>
    </w:p>
    <w:p w:rsidR="00C81877" w:rsidRPr="00A72F63" w:rsidRDefault="00C81877" w:rsidP="00E41E33">
      <w:pPr>
        <w:pStyle w:val="NormalWeb"/>
        <w:shd w:val="clear" w:color="auto" w:fill="FFFFFF"/>
        <w:spacing w:before="300" w:beforeAutospacing="0" w:after="300" w:afterAutospacing="0"/>
        <w:ind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10. A tájékoztató rendszer és a köznevelési intézmények közzétételi listája</w:t>
      </w:r>
    </w:p>
    <w:p w:rsidR="00C81877" w:rsidRPr="00A72F63" w:rsidRDefault="00C81877" w:rsidP="00E41E33">
      <w:pPr>
        <w:rPr>
          <w:rFonts w:cs="Calibri"/>
          <w:sz w:val="20"/>
          <w:szCs w:val="20"/>
          <w:shd w:val="clear" w:color="auto" w:fill="FFFFFF"/>
        </w:rPr>
      </w:pPr>
      <w:r w:rsidRPr="00A72F63">
        <w:rPr>
          <w:rFonts w:cs="Calibri"/>
          <w:b/>
          <w:bCs/>
          <w:sz w:val="20"/>
          <w:szCs w:val="20"/>
          <w:shd w:val="clear" w:color="auto" w:fill="FFFFFF"/>
        </w:rPr>
        <w:t>23. § </w:t>
      </w:r>
      <w:r w:rsidRPr="00A72F63">
        <w:rPr>
          <w:rFonts w:cs="Calibri"/>
          <w:sz w:val="20"/>
          <w:szCs w:val="20"/>
          <w:shd w:val="clear" w:color="auto" w:fill="FFFFFF"/>
        </w:rPr>
        <w:t>(3)</w:t>
      </w:r>
    </w:p>
    <w:p w:rsidR="00C81877" w:rsidRDefault="00C81877" w:rsidP="000E2193">
      <w:pPr>
        <w:pStyle w:val="Heading1"/>
        <w:rPr>
          <w:shd w:val="clear" w:color="auto" w:fill="FFFFFF"/>
        </w:rPr>
      </w:pPr>
      <w:bookmarkStart w:id="14" w:name="_Toc408143839"/>
      <w:r>
        <w:rPr>
          <w:i/>
          <w:iCs/>
          <w:shd w:val="clear" w:color="auto" w:fill="FFFFFF"/>
        </w:rPr>
        <w:t>d) </w:t>
      </w:r>
      <w:r>
        <w:rPr>
          <w:shd w:val="clear" w:color="auto" w:fill="FFFFFF"/>
        </w:rPr>
        <w:t>a tanulók le- és kimaradásával, évfolyamismétlésével kapcsolatos adatok:</w:t>
      </w:r>
      <w:bookmarkEnd w:id="14"/>
    </w:p>
    <w:p w:rsidR="00C81877" w:rsidRDefault="00C81877" w:rsidP="00A83A33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tbl>
      <w:tblPr>
        <w:tblW w:w="46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041"/>
        <w:gridCol w:w="3679"/>
      </w:tblGrid>
      <w:tr w:rsidR="00C81877" w:rsidRPr="00406B98" w:rsidTr="00CE2DC4">
        <w:trPr>
          <w:trHeight w:val="30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7580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1895"/>
              <w:gridCol w:w="1895"/>
              <w:gridCol w:w="1895"/>
              <w:gridCol w:w="1895"/>
            </w:tblGrid>
            <w:tr w:rsidR="00C81877" w:rsidRPr="00406B98" w:rsidTr="00CE2DC4">
              <w:trPr>
                <w:trHeight w:val="300"/>
              </w:trPr>
              <w:tc>
                <w:tcPr>
                  <w:tcW w:w="75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1877" w:rsidRPr="00CE2DC4" w:rsidRDefault="00C81877" w:rsidP="00CE2DC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lang w:eastAsia="hu-HU"/>
                    </w:rPr>
                  </w:pPr>
                  <w:r w:rsidRPr="00CE2DC4">
                    <w:rPr>
                      <w:rFonts w:cs="Calibri"/>
                      <w:b/>
                      <w:bCs/>
                      <w:color w:val="000000"/>
                      <w:lang w:eastAsia="hu-HU"/>
                    </w:rPr>
                    <w:t xml:space="preserve">A tanulólétszám alakulása, létszámváltozás tanév közben </w:t>
                  </w:r>
                </w:p>
              </w:tc>
            </w:tr>
            <w:tr w:rsidR="00C81877" w:rsidRPr="00406B98" w:rsidTr="00CE2DC4">
              <w:trPr>
                <w:trHeight w:val="300"/>
              </w:trPr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1877" w:rsidRPr="00CE2DC4" w:rsidRDefault="00C81877" w:rsidP="00CE2DC4">
                  <w:pPr>
                    <w:spacing w:after="0" w:line="240" w:lineRule="auto"/>
                    <w:rPr>
                      <w:rFonts w:cs="Calibri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1877" w:rsidRPr="00CE2DC4" w:rsidRDefault="00C81877" w:rsidP="00CE2DC4">
                  <w:pPr>
                    <w:spacing w:after="0" w:line="240" w:lineRule="auto"/>
                    <w:rPr>
                      <w:rFonts w:cs="Calibri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1877" w:rsidRPr="00CE2DC4" w:rsidRDefault="00C81877" w:rsidP="00CE2DC4">
                  <w:pPr>
                    <w:spacing w:after="0" w:line="240" w:lineRule="auto"/>
                    <w:rPr>
                      <w:rFonts w:cs="Calibri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1877" w:rsidRPr="00CE2DC4" w:rsidRDefault="00C81877" w:rsidP="00CE2DC4">
                  <w:pPr>
                    <w:spacing w:after="0" w:line="240" w:lineRule="auto"/>
                    <w:rPr>
                      <w:rFonts w:cs="Calibri"/>
                      <w:color w:val="000000"/>
                      <w:lang w:eastAsia="hu-HU"/>
                    </w:rPr>
                  </w:pPr>
                </w:p>
              </w:tc>
            </w:tr>
            <w:tr w:rsidR="00C81877" w:rsidRPr="00406B98" w:rsidTr="00CE2DC4">
              <w:trPr>
                <w:trHeight w:val="300"/>
              </w:trPr>
              <w:tc>
                <w:tcPr>
                  <w:tcW w:w="75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C81877" w:rsidRPr="00CE2DC4" w:rsidRDefault="00C81877" w:rsidP="00CE2DC4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lang w:eastAsia="hu-HU"/>
                    </w:rPr>
                  </w:pPr>
                  <w:r w:rsidRPr="00CE2DC4">
                    <w:rPr>
                      <w:rFonts w:cs="Calibri"/>
                      <w:b/>
                      <w:bCs/>
                      <w:color w:val="000000"/>
                      <w:lang w:eastAsia="hu-HU"/>
                    </w:rPr>
                    <w:t>Az intézmény lemorzsolódási, évismétlési mutatói</w:t>
                  </w:r>
                </w:p>
              </w:tc>
            </w:tr>
          </w:tbl>
          <w:p w:rsidR="00C81877" w:rsidRPr="00CE2DC4" w:rsidRDefault="00C81877" w:rsidP="00CE2DC4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</w:p>
        </w:tc>
      </w:tr>
      <w:tr w:rsidR="00C81877" w:rsidRPr="00406B98" w:rsidTr="00CE2DC4">
        <w:trPr>
          <w:trHeight w:val="300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CE2DC4" w:rsidRDefault="00C81877" w:rsidP="00CE2DC4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CE2DC4" w:rsidRDefault="00C81877" w:rsidP="00CE2DC4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CE2DC4">
        <w:trPr>
          <w:trHeight w:val="30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CE2DC4" w:rsidRDefault="00C81877" w:rsidP="00CE2DC4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</w:p>
        </w:tc>
      </w:tr>
      <w:tr w:rsidR="00C81877" w:rsidRPr="00406B98" w:rsidTr="00CE2DC4">
        <w:trPr>
          <w:trHeight w:val="315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CE2DC4" w:rsidRDefault="00C81877" w:rsidP="00CE2DC4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CE2DC4" w:rsidRDefault="00C81877" w:rsidP="00CE2DC4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CE2DC4">
        <w:trPr>
          <w:trHeight w:val="300"/>
        </w:trPr>
        <w:tc>
          <w:tcPr>
            <w:tcW w:w="2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E2DC4" w:rsidRDefault="00C81877" w:rsidP="00CE2DC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E2DC4" w:rsidRDefault="00C81877" w:rsidP="00CE2DC4">
            <w:pPr>
              <w:spacing w:after="0" w:line="240" w:lineRule="auto"/>
              <w:jc w:val="center"/>
              <w:rPr>
                <w:rFonts w:cs="Calibri"/>
                <w:b/>
                <w:color w:val="000000"/>
                <w:lang w:eastAsia="hu-HU"/>
              </w:rPr>
            </w:pPr>
            <w:r w:rsidRPr="00CE2DC4">
              <w:rPr>
                <w:rFonts w:cs="Calibri"/>
                <w:b/>
                <w:color w:val="000000"/>
                <w:lang w:eastAsia="hu-HU"/>
              </w:rPr>
              <w:t>2013/2014.</w:t>
            </w:r>
          </w:p>
        </w:tc>
      </w:tr>
      <w:tr w:rsidR="00C81877" w:rsidRPr="00406B98" w:rsidTr="00CE2DC4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E2DC4" w:rsidRDefault="00C81877" w:rsidP="00CE2DC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CE2DC4">
              <w:rPr>
                <w:rFonts w:cs="Calibri"/>
                <w:color w:val="000000"/>
                <w:lang w:eastAsia="hu-HU"/>
              </w:rPr>
              <w:t>Tanulólétszám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E2DC4" w:rsidRDefault="00C81877" w:rsidP="00CE2DC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345 fő</w:t>
            </w:r>
          </w:p>
        </w:tc>
      </w:tr>
      <w:tr w:rsidR="00C81877" w:rsidRPr="00406B98" w:rsidTr="00CE2DC4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E2DC4" w:rsidRDefault="00C81877" w:rsidP="00CE2DC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CE2DC4">
              <w:rPr>
                <w:rFonts w:cs="Calibri"/>
                <w:color w:val="000000"/>
                <w:lang w:eastAsia="hu-HU"/>
              </w:rPr>
              <w:t>Osztályok száma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E2DC4" w:rsidRDefault="00C81877" w:rsidP="00CE2DC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14 fő</w:t>
            </w:r>
          </w:p>
        </w:tc>
      </w:tr>
      <w:tr w:rsidR="00C81877" w:rsidRPr="00406B98" w:rsidTr="00CE2DC4">
        <w:trPr>
          <w:trHeight w:val="3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E2DC4" w:rsidRDefault="00C81877" w:rsidP="00CE2DC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CE2DC4">
              <w:rPr>
                <w:rFonts w:cs="Calibri"/>
                <w:color w:val="000000"/>
                <w:lang w:eastAsia="hu-HU"/>
              </w:rPr>
              <w:t>Átlaglétszám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E2DC4" w:rsidRDefault="00C81877" w:rsidP="00CE2DC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24,6 fő</w:t>
            </w:r>
          </w:p>
        </w:tc>
      </w:tr>
      <w:tr w:rsidR="00C81877" w:rsidRPr="00406B98" w:rsidTr="00CE2DC4">
        <w:trPr>
          <w:trHeight w:val="600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CE2DC4" w:rsidRDefault="00C81877" w:rsidP="00CE2DC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CE2DC4">
              <w:rPr>
                <w:rFonts w:cs="Calibri"/>
                <w:color w:val="000000"/>
                <w:lang w:eastAsia="hu-HU"/>
              </w:rPr>
              <w:t>Tanév közben távozott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E2DC4" w:rsidRDefault="00C81877" w:rsidP="00CE2DC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87 fő</w:t>
            </w:r>
          </w:p>
        </w:tc>
      </w:tr>
      <w:tr w:rsidR="00C81877" w:rsidRPr="00406B98" w:rsidTr="00CE2DC4">
        <w:trPr>
          <w:trHeight w:val="315"/>
        </w:trPr>
        <w:tc>
          <w:tcPr>
            <w:tcW w:w="2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CE2DC4" w:rsidRDefault="00C81877" w:rsidP="00CE2DC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CE2DC4">
              <w:rPr>
                <w:rFonts w:cs="Calibri"/>
                <w:color w:val="000000"/>
                <w:lang w:eastAsia="hu-HU"/>
              </w:rPr>
              <w:t>Évismétlők száma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1877" w:rsidRPr="00CE2DC4" w:rsidRDefault="00C81877" w:rsidP="00CE2DC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</w:p>
        </w:tc>
      </w:tr>
    </w:tbl>
    <w:p w:rsidR="00C81877" w:rsidRDefault="00C81877" w:rsidP="00A83A33">
      <w:pPr>
        <w:rPr>
          <w:sz w:val="20"/>
          <w:szCs w:val="20"/>
        </w:rPr>
      </w:pPr>
    </w:p>
    <w:p w:rsidR="00C81877" w:rsidRDefault="00C818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41" w:rightFromText="141" w:vertAnchor="text" w:tblpY="1"/>
        <w:tblOverlap w:val="never"/>
        <w:tblW w:w="13908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1608"/>
        <w:gridCol w:w="2001"/>
        <w:gridCol w:w="1036"/>
        <w:gridCol w:w="1112"/>
        <w:gridCol w:w="1112"/>
        <w:gridCol w:w="982"/>
        <w:gridCol w:w="1499"/>
        <w:gridCol w:w="2085"/>
        <w:gridCol w:w="2473"/>
      </w:tblGrid>
      <w:tr w:rsidR="00C81877" w:rsidRPr="00406B98" w:rsidTr="00B36522">
        <w:trPr>
          <w:trHeight w:val="65"/>
        </w:trPr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DD00B3" w:rsidRDefault="00C81877" w:rsidP="009629D0">
            <w:pPr>
              <w:spacing w:after="0" w:line="240" w:lineRule="auto"/>
              <w:jc w:val="center"/>
              <w:rPr>
                <w:rFonts w:cs="Calibri"/>
                <w:b/>
                <w:lang w:eastAsia="hu-HU"/>
              </w:rPr>
            </w:pPr>
            <w:r w:rsidRPr="00DD00B3">
              <w:rPr>
                <w:rFonts w:cs="Calibri"/>
                <w:b/>
                <w:lang w:eastAsia="hu-HU"/>
              </w:rPr>
              <w:t>Osztály neve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b/>
              </w:rPr>
            </w:pPr>
            <w:r w:rsidRPr="00406B98">
              <w:rPr>
                <w:rFonts w:cs="Calibri"/>
                <w:b/>
              </w:rPr>
              <w:t>Képzési forma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b/>
              </w:rPr>
            </w:pPr>
            <w:r w:rsidRPr="00406B98">
              <w:rPr>
                <w:rFonts w:cs="Calibri"/>
                <w:b/>
              </w:rPr>
              <w:t>Évfolyam</w:t>
            </w:r>
          </w:p>
        </w:tc>
        <w:tc>
          <w:tcPr>
            <w:tcW w:w="48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b/>
              </w:rPr>
            </w:pPr>
            <w:r w:rsidRPr="00406B98">
              <w:rPr>
                <w:rFonts w:cs="Calibri"/>
                <w:b/>
              </w:rPr>
              <w:t>Tanulói létszámok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b/>
              </w:rPr>
            </w:pPr>
            <w:r w:rsidRPr="00406B98">
              <w:rPr>
                <w:rFonts w:cs="Calibri"/>
                <w:b/>
              </w:rPr>
              <w:t>Szakmacsoport neve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B36522">
            <w:pPr>
              <w:rPr>
                <w:rFonts w:cs="Calibri"/>
                <w:b/>
              </w:rPr>
            </w:pPr>
            <w:r w:rsidRPr="00406B98">
              <w:rPr>
                <w:rFonts w:cs="Calibri"/>
                <w:b/>
              </w:rPr>
              <w:t>Szakmacsoport neve</w:t>
            </w:r>
          </w:p>
        </w:tc>
      </w:tr>
      <w:tr w:rsidR="00C81877" w:rsidRPr="00406B98" w:rsidTr="00B36522">
        <w:trPr>
          <w:trHeight w:val="600"/>
        </w:trPr>
        <w:tc>
          <w:tcPr>
            <w:tcW w:w="1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E072FD" w:rsidRDefault="00C81877" w:rsidP="009629D0">
            <w:pPr>
              <w:spacing w:after="0" w:line="240" w:lineRule="auto"/>
              <w:jc w:val="center"/>
              <w:rPr>
                <w:rFonts w:cs="Calibri"/>
                <w:lang w:eastAsia="hu-HU"/>
              </w:rPr>
            </w:pPr>
          </w:p>
        </w:tc>
        <w:tc>
          <w:tcPr>
            <w:tcW w:w="157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</w:rPr>
            </w:pPr>
          </w:p>
        </w:tc>
        <w:tc>
          <w:tcPr>
            <w:tcW w:w="10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06B98">
              <w:rPr>
                <w:rFonts w:cs="Calibri"/>
                <w:b/>
                <w:sz w:val="20"/>
                <w:szCs w:val="20"/>
              </w:rPr>
              <w:t>2013.09.01.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06B98">
              <w:rPr>
                <w:rFonts w:cs="Calibri"/>
                <w:b/>
                <w:sz w:val="20"/>
                <w:szCs w:val="20"/>
              </w:rPr>
              <w:t>2014.06.13.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676AC5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06B98">
              <w:rPr>
                <w:rFonts w:cs="Calibri"/>
                <w:b/>
                <w:sz w:val="20"/>
                <w:szCs w:val="20"/>
              </w:rPr>
              <w:t>SNI tanulók száma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06B98">
              <w:rPr>
                <w:rFonts w:cs="Calibri"/>
                <w:b/>
                <w:sz w:val="20"/>
                <w:szCs w:val="20"/>
              </w:rPr>
              <w:t>Tanévközben más iskolatípusba ment át</w:t>
            </w:r>
          </w:p>
        </w:tc>
        <w:tc>
          <w:tcPr>
            <w:tcW w:w="22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</w:rPr>
            </w:pPr>
          </w:p>
        </w:tc>
        <w:tc>
          <w:tcPr>
            <w:tcW w:w="25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</w:rPr>
            </w:pPr>
          </w:p>
        </w:tc>
      </w:tr>
      <w:tr w:rsidR="00C81877" w:rsidRPr="00406B98" w:rsidTr="009629D0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9629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sz w:val="20"/>
                <w:szCs w:val="20"/>
                <w:lang w:eastAsia="hu-HU"/>
              </w:rPr>
              <w:t>1/9 K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szakiskola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közlekedés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56931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karosszérialakatos 3452502</w:t>
            </w:r>
          </w:p>
        </w:tc>
      </w:tr>
      <w:tr w:rsidR="00C81877" w:rsidRPr="00406B98" w:rsidTr="009629D0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9629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sz w:val="20"/>
                <w:szCs w:val="20"/>
                <w:lang w:eastAsia="hu-HU"/>
              </w:rPr>
              <w:t>1/9 FM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szakiskola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közlekedés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56931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járműfényező 3452503 gépjárműmechatronikus 3452506</w:t>
            </w:r>
          </w:p>
        </w:tc>
      </w:tr>
      <w:tr w:rsidR="00C81877" w:rsidRPr="00406B98" w:rsidTr="009629D0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9629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sz w:val="20"/>
                <w:szCs w:val="20"/>
                <w:lang w:eastAsia="hu-HU"/>
              </w:rPr>
              <w:t>9/4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szakközépiskola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közlekedés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56931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ágazati szakképzés autószerelő 5452502</w:t>
            </w:r>
          </w:p>
        </w:tc>
      </w:tr>
      <w:tr w:rsidR="00C81877" w:rsidRPr="00406B98" w:rsidTr="009629D0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9629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sz w:val="20"/>
                <w:szCs w:val="20"/>
                <w:lang w:eastAsia="hu-HU"/>
              </w:rPr>
              <w:t>9/5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szakközépiskola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37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közlekedés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A56931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ágazati szakképzés autószerelő 5452502</w:t>
            </w:r>
          </w:p>
        </w:tc>
      </w:tr>
      <w:tr w:rsidR="00C81877" w:rsidRPr="00406B98" w:rsidTr="009629D0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9629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sz w:val="20"/>
                <w:szCs w:val="20"/>
                <w:lang w:eastAsia="hu-HU"/>
              </w:rPr>
              <w:t>2/10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szakiskola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közlekedés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járműfényező 345250310000000 karosszérialakatos 34525020000000</w:t>
            </w:r>
          </w:p>
        </w:tc>
      </w:tr>
      <w:tr w:rsidR="00C81877" w:rsidRPr="00406B98" w:rsidTr="009629D0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9629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sz w:val="20"/>
                <w:szCs w:val="20"/>
                <w:lang w:eastAsia="hu-HU"/>
              </w:rPr>
              <w:t>10/4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szakközépiskola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közlekedés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szakközép</w:t>
            </w:r>
          </w:p>
        </w:tc>
      </w:tr>
      <w:tr w:rsidR="00C81877" w:rsidRPr="00406B98" w:rsidTr="009629D0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9629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sz w:val="20"/>
                <w:szCs w:val="20"/>
                <w:lang w:eastAsia="hu-HU"/>
              </w:rPr>
              <w:t>10/5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szakközépiskola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közlekedés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szakközép</w:t>
            </w:r>
          </w:p>
        </w:tc>
      </w:tr>
      <w:tr w:rsidR="00C81877" w:rsidRPr="00406B98" w:rsidTr="009629D0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9629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sz w:val="20"/>
                <w:szCs w:val="20"/>
                <w:lang w:eastAsia="hu-HU"/>
              </w:rPr>
              <w:t>3/11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szakiskola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közlekedés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járműfényező 345250310000000 karosszérialakatos 345250210000000</w:t>
            </w:r>
          </w:p>
        </w:tc>
      </w:tr>
      <w:tr w:rsidR="00C81877" w:rsidRPr="00406B98" w:rsidTr="009629D0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9629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sz w:val="20"/>
                <w:szCs w:val="20"/>
                <w:lang w:eastAsia="hu-HU"/>
              </w:rPr>
              <w:t>11/4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szakközépiskola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közlekedés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szakközép</w:t>
            </w:r>
          </w:p>
        </w:tc>
      </w:tr>
      <w:tr w:rsidR="00C81877" w:rsidRPr="00406B98" w:rsidTr="009629D0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9629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sz w:val="20"/>
                <w:szCs w:val="20"/>
                <w:lang w:eastAsia="hu-HU"/>
              </w:rPr>
              <w:t>11/5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szakközépiskola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közlekedés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szakközép</w:t>
            </w:r>
          </w:p>
        </w:tc>
      </w:tr>
      <w:tr w:rsidR="00C81877" w:rsidRPr="00406B98" w:rsidTr="009629D0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9629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sz w:val="20"/>
                <w:szCs w:val="20"/>
                <w:lang w:eastAsia="hu-HU"/>
              </w:rPr>
              <w:t>12/4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szakközépiskola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közlekedés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szakközép</w:t>
            </w:r>
          </w:p>
        </w:tc>
      </w:tr>
      <w:tr w:rsidR="00C81877" w:rsidRPr="00406B98" w:rsidTr="009629D0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9629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sz w:val="20"/>
                <w:szCs w:val="20"/>
                <w:lang w:eastAsia="hu-HU"/>
              </w:rPr>
              <w:t>5/13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szakiskola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közlekedés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autószerelő 5452502</w:t>
            </w:r>
          </w:p>
        </w:tc>
      </w:tr>
      <w:tr w:rsidR="00C81877" w:rsidRPr="00406B98" w:rsidTr="009629D0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9629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sz w:val="20"/>
                <w:szCs w:val="20"/>
                <w:lang w:eastAsia="hu-HU"/>
              </w:rPr>
              <w:t>H2/1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Köznevelési HÍD program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gépészet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résszakképesítés kerékpárszerelő 3452504</w:t>
            </w:r>
          </w:p>
        </w:tc>
      </w:tr>
      <w:tr w:rsidR="00C81877" w:rsidRPr="00406B98" w:rsidTr="009629D0">
        <w:trPr>
          <w:trHeight w:val="600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406B98" w:rsidRDefault="00C81877" w:rsidP="009629D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hu-HU"/>
              </w:rPr>
            </w:pPr>
            <w:r w:rsidRPr="00406B98">
              <w:rPr>
                <w:rFonts w:cs="Calibri"/>
                <w:sz w:val="20"/>
                <w:szCs w:val="20"/>
                <w:lang w:eastAsia="hu-HU"/>
              </w:rPr>
              <w:t>H2/2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Köznevelési HÍD program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jc w:val="center"/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közlekedés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406B98" w:rsidRDefault="00C81877" w:rsidP="009629D0">
            <w:pPr>
              <w:rPr>
                <w:rFonts w:cs="Calibri"/>
                <w:sz w:val="20"/>
                <w:szCs w:val="20"/>
              </w:rPr>
            </w:pPr>
            <w:r w:rsidRPr="00406B98">
              <w:rPr>
                <w:rFonts w:cs="Calibri"/>
                <w:sz w:val="20"/>
                <w:szCs w:val="20"/>
              </w:rPr>
              <w:t>10 hónapos HÍD program</w:t>
            </w:r>
          </w:p>
        </w:tc>
      </w:tr>
    </w:tbl>
    <w:p w:rsidR="00C81877" w:rsidRDefault="00C81877">
      <w:pPr>
        <w:rPr>
          <w:sz w:val="20"/>
          <w:szCs w:val="20"/>
        </w:rPr>
      </w:pPr>
      <w:r w:rsidRPr="009629D0">
        <w:rPr>
          <w:rFonts w:cs="Calibri"/>
          <w:sz w:val="20"/>
          <w:szCs w:val="20"/>
        </w:rPr>
        <w:br w:type="textWrapping" w:clear="all"/>
      </w:r>
    </w:p>
    <w:p w:rsidR="00C81877" w:rsidRPr="00300F91" w:rsidRDefault="00C81877" w:rsidP="00300F91">
      <w:pPr>
        <w:rPr>
          <w:sz w:val="20"/>
          <w:szCs w:val="20"/>
        </w:rPr>
      </w:pPr>
    </w:p>
    <w:p w:rsidR="00C81877" w:rsidRDefault="00C81877">
      <w:pPr>
        <w:rPr>
          <w:sz w:val="20"/>
          <w:szCs w:val="20"/>
        </w:rPr>
      </w:pPr>
      <w:r w:rsidRPr="00300F91">
        <w:rPr>
          <w:sz w:val="20"/>
          <w:szCs w:val="20"/>
        </w:rPr>
        <w:br w:type="page"/>
      </w:r>
    </w:p>
    <w:p w:rsidR="00C81877" w:rsidRPr="00A72F63" w:rsidRDefault="00C81877" w:rsidP="001A745A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29/2012. (VIII. 28.) Korm. rendelet</w:t>
      </w:r>
    </w:p>
    <w:p w:rsidR="00C81877" w:rsidRPr="00A72F63" w:rsidRDefault="00C81877" w:rsidP="00300F91">
      <w:pPr>
        <w:pStyle w:val="NormalWeb"/>
        <w:shd w:val="clear" w:color="auto" w:fill="FFFFFF"/>
        <w:tabs>
          <w:tab w:val="left" w:pos="836"/>
          <w:tab w:val="center" w:pos="7002"/>
        </w:tabs>
        <w:spacing w:before="300" w:beforeAutospacing="0" w:after="300" w:afterAutospacing="0"/>
        <w:ind w:left="150" w:right="150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color w:val="222222"/>
        </w:rPr>
        <w:tab/>
      </w:r>
      <w:r>
        <w:rPr>
          <w:rFonts w:ascii="Calibri" w:hAnsi="Calibri" w:cs="Calibri"/>
          <w:b/>
          <w:bCs/>
          <w:color w:val="222222"/>
        </w:rPr>
        <w:tab/>
      </w:r>
      <w:r w:rsidRPr="00A72F63">
        <w:rPr>
          <w:rFonts w:ascii="Calibri" w:hAnsi="Calibri" w:cs="Calibri"/>
          <w:b/>
          <w:bCs/>
          <w:color w:val="222222"/>
        </w:rPr>
        <w:t>a nemzeti köznevelésről szóló törvény végrehajtásáról</w:t>
      </w:r>
    </w:p>
    <w:p w:rsidR="00C81877" w:rsidRPr="00A72F63" w:rsidRDefault="00C81877" w:rsidP="001A745A">
      <w:pPr>
        <w:pStyle w:val="NormalWeb"/>
        <w:shd w:val="clear" w:color="auto" w:fill="FFFFFF"/>
        <w:spacing w:before="300" w:beforeAutospacing="0" w:after="300" w:afterAutospacing="0"/>
        <w:ind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10. A tájékoztató rendszer és a köznevelési intézmények közzétételi listája</w:t>
      </w:r>
    </w:p>
    <w:p w:rsidR="00C81877" w:rsidRPr="00A72F63" w:rsidRDefault="00C81877" w:rsidP="001A745A">
      <w:pPr>
        <w:rPr>
          <w:rFonts w:cs="Calibri"/>
          <w:sz w:val="20"/>
          <w:szCs w:val="20"/>
          <w:shd w:val="clear" w:color="auto" w:fill="FFFFFF"/>
        </w:rPr>
      </w:pPr>
      <w:r w:rsidRPr="00A72F63">
        <w:rPr>
          <w:rFonts w:cs="Calibri"/>
          <w:b/>
          <w:bCs/>
          <w:sz w:val="20"/>
          <w:szCs w:val="20"/>
          <w:shd w:val="clear" w:color="auto" w:fill="FFFFFF"/>
        </w:rPr>
        <w:t>23. § </w:t>
      </w:r>
      <w:r w:rsidRPr="00A72F63">
        <w:rPr>
          <w:rFonts w:cs="Calibri"/>
          <w:sz w:val="20"/>
          <w:szCs w:val="20"/>
          <w:shd w:val="clear" w:color="auto" w:fill="FFFFFF"/>
        </w:rPr>
        <w:t>(3)</w:t>
      </w:r>
    </w:p>
    <w:p w:rsidR="00C81877" w:rsidRDefault="00C81877" w:rsidP="000E2193">
      <w:pPr>
        <w:pStyle w:val="Heading1"/>
        <w:rPr>
          <w:shd w:val="clear" w:color="auto" w:fill="FFFFFF"/>
        </w:rPr>
      </w:pPr>
      <w:bookmarkStart w:id="15" w:name="_Toc408143840"/>
      <w:r>
        <w:rPr>
          <w:i/>
          <w:iCs/>
          <w:shd w:val="clear" w:color="auto" w:fill="FFFFFF"/>
        </w:rPr>
        <w:t>e) </w:t>
      </w:r>
      <w:r>
        <w:rPr>
          <w:shd w:val="clear" w:color="auto" w:fill="FFFFFF"/>
        </w:rPr>
        <w:t>középiskolákban - évenként feltüntetve - az érettségi vizsgák átlageredményei:</w:t>
      </w:r>
      <w:bookmarkEnd w:id="15"/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183"/>
        <w:gridCol w:w="1846"/>
        <w:gridCol w:w="2294"/>
        <w:gridCol w:w="1257"/>
        <w:gridCol w:w="1640"/>
      </w:tblGrid>
      <w:tr w:rsidR="00C81877" w:rsidRPr="00406B98" w:rsidTr="002B1BA3">
        <w:trPr>
          <w:trHeight w:val="300"/>
        </w:trPr>
        <w:tc>
          <w:tcPr>
            <w:tcW w:w="75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2B1BA3">
              <w:rPr>
                <w:rFonts w:cs="Calibri"/>
                <w:b/>
                <w:bCs/>
                <w:color w:val="000000"/>
                <w:lang w:eastAsia="hu-HU"/>
              </w:rPr>
              <w:t>Érettségi eredmények 2014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15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00"/>
        </w:trPr>
        <w:tc>
          <w:tcPr>
            <w:tcW w:w="63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Vizsgázók száma: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CA5AA5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00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Rendes vizsgázók száma: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CA5AA5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00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Előrehozott vizsgázók száma: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CA5AA5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00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Összes értékelt tantárgyi vizsga: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CA5AA5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135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00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Összes értékelt középszintű tantárgyi vizsga: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CA5AA5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135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00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Összes értékelt emeltszintű tantárgyi vizsga: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CA5AA5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00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Összes beszámítós tantárgyi vizsga száma: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CA5AA5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15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Összesből nem jelent meg (vizsgaszám):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CA5AA5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15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CA5AA5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00"/>
        </w:trPr>
        <w:tc>
          <w:tcPr>
            <w:tcW w:w="632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Érettségi bizonyítványt kapott: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CA5AA5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00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Tanúsítványok száma: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CA5AA5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00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Sikeres szintemelő vizsgát tett (vizsgázók száma)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CA5AA5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15"/>
        </w:trPr>
        <w:tc>
          <w:tcPr>
            <w:tcW w:w="632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Sikeres előrehozott vizsgát tett (vizsgázók száma)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CA5AA5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</w:tbl>
    <w:p w:rsidR="00C81877" w:rsidRDefault="00C81877">
      <w:r>
        <w:br w:type="page"/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183"/>
        <w:gridCol w:w="1846"/>
        <w:gridCol w:w="2294"/>
        <w:gridCol w:w="1257"/>
        <w:gridCol w:w="1640"/>
      </w:tblGrid>
      <w:tr w:rsidR="00C81877" w:rsidRPr="00406B98" w:rsidTr="002B1BA3">
        <w:trPr>
          <w:trHeight w:val="315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00"/>
        </w:trPr>
        <w:tc>
          <w:tcPr>
            <w:tcW w:w="4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 w:rsidRPr="002B1BA3">
              <w:rPr>
                <w:rFonts w:cs="Calibri"/>
                <w:b/>
                <w:bCs/>
                <w:color w:val="000000"/>
                <w:lang w:eastAsia="hu-HU"/>
              </w:rPr>
              <w:t>Sikeres vizsgaszám összesen: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CA5AA5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133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Osztályzat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fő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jeles (5)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5</w:t>
            </w: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jó (4)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22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közepes (3)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50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elégséges (2)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elégtelen (1)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15"/>
        </w:trPr>
        <w:tc>
          <w:tcPr>
            <w:tcW w:w="92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2B1BA3">
              <w:rPr>
                <w:rFonts w:cs="Calibri"/>
                <w:b/>
                <w:bCs/>
                <w:color w:val="000000"/>
                <w:lang w:eastAsia="hu-HU"/>
              </w:rPr>
              <w:t>Rendes vizsgázók középszinten:</w:t>
            </w:r>
          </w:p>
        </w:tc>
      </w:tr>
      <w:tr w:rsidR="00C81877" w:rsidRPr="00406B98" w:rsidTr="002B1BA3">
        <w:trPr>
          <w:trHeight w:val="9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Tantárgy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Vizsgázók (fő)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Átlagszázalék (%)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Átlagjegy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Megjegyzés (pl: nem jelent meg x fő)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Angol nyelv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12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Biológia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Fizika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11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Földrajz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2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Informatika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7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Kémia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6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Magyar nyelv és irodalom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29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Matematika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21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Német nyelv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13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Testnevelés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Nem jelent meg 1 fő</w:t>
            </w:r>
          </w:p>
        </w:tc>
      </w:tr>
      <w:tr w:rsidR="00C81877" w:rsidRPr="00406B98" w:rsidTr="002B1BA3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Történelem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24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Nem jelent meg 1 fő</w:t>
            </w:r>
          </w:p>
        </w:tc>
      </w:tr>
    </w:tbl>
    <w:p w:rsidR="00C81877" w:rsidRDefault="00C81877">
      <w:r>
        <w:br w:type="page"/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183"/>
        <w:gridCol w:w="1846"/>
        <w:gridCol w:w="2294"/>
        <w:gridCol w:w="1257"/>
        <w:gridCol w:w="1640"/>
      </w:tblGrid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2B1BA3">
        <w:trPr>
          <w:trHeight w:val="315"/>
        </w:trPr>
        <w:tc>
          <w:tcPr>
            <w:tcW w:w="92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2B1BA3">
              <w:rPr>
                <w:rFonts w:cs="Calibri"/>
                <w:b/>
                <w:bCs/>
                <w:color w:val="000000"/>
                <w:lang w:eastAsia="hu-HU"/>
              </w:rPr>
              <w:t>Rendes vizsgázók emelt szinten:</w:t>
            </w:r>
          </w:p>
        </w:tc>
      </w:tr>
      <w:tr w:rsidR="00C81877" w:rsidRPr="00406B98" w:rsidTr="002B1BA3">
        <w:trPr>
          <w:trHeight w:val="9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Tantárgy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Vizsgázók (fő)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Átlagszázalék (%)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Átlagjegy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Megjegyzés (pl: nem jelent meg x fő)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Angol nyelv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Biológia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Fizika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Földrajz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Informatika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Kémia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6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Magyar nyelv és irodalom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Matematika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Német nyelv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Testnevelés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Történelem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</w:tbl>
    <w:p w:rsidR="00C81877" w:rsidRDefault="00C81877">
      <w:r>
        <w:br w:type="page"/>
      </w:r>
    </w:p>
    <w:tbl>
      <w:tblPr>
        <w:tblW w:w="92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183"/>
        <w:gridCol w:w="1846"/>
        <w:gridCol w:w="2294"/>
        <w:gridCol w:w="1257"/>
        <w:gridCol w:w="1640"/>
      </w:tblGrid>
      <w:tr w:rsidR="00C81877" w:rsidRPr="00406B98" w:rsidTr="002B1BA3">
        <w:trPr>
          <w:trHeight w:val="315"/>
        </w:trPr>
        <w:tc>
          <w:tcPr>
            <w:tcW w:w="92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2B1BA3">
              <w:rPr>
                <w:rFonts w:cs="Calibri"/>
                <w:b/>
                <w:bCs/>
                <w:color w:val="000000"/>
                <w:lang w:eastAsia="hu-HU"/>
              </w:rPr>
              <w:t>Előrehozott vizsgázók középszinten:</w:t>
            </w:r>
          </w:p>
        </w:tc>
      </w:tr>
      <w:tr w:rsidR="00C81877" w:rsidRPr="00406B98" w:rsidTr="002B1BA3">
        <w:trPr>
          <w:trHeight w:val="9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Tantárgy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Vizsgázók (fő)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Átlagszázalék (%)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Átlagjegy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Megjegyzés (pl: nem jelent meg x fő)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Angol nyelv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Biológia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Fizika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Földrajz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Informatika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Kémia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6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Magyar nyelv és irodalom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Matematika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Német nyelv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Testnevelés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2B1BA3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Történelem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27671F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2B1BA3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</w:tr>
    </w:tbl>
    <w:p w:rsidR="00C81877" w:rsidRDefault="00C81877" w:rsidP="00A83A33">
      <w:pPr>
        <w:rPr>
          <w:sz w:val="20"/>
          <w:szCs w:val="20"/>
        </w:rPr>
      </w:pPr>
    </w:p>
    <w:p w:rsidR="00C81877" w:rsidRDefault="00C81877">
      <w:pPr>
        <w:rPr>
          <w:sz w:val="20"/>
          <w:szCs w:val="20"/>
        </w:rPr>
      </w:pPr>
    </w:p>
    <w:p w:rsidR="00C81877" w:rsidRDefault="00C818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1877" w:rsidRDefault="00C81877">
      <w:pPr>
        <w:rPr>
          <w:rFonts w:cs="Calibri"/>
          <w:b/>
          <w:bCs/>
          <w:color w:val="000000"/>
          <w:lang w:eastAsia="hu-HU"/>
        </w:rPr>
      </w:pPr>
      <w:r>
        <w:rPr>
          <w:rFonts w:cs="Calibri"/>
          <w:b/>
          <w:bCs/>
          <w:color w:val="000000"/>
          <w:lang w:eastAsia="hu-HU"/>
        </w:rPr>
        <w:t>Szakmai vizsgák eredményei</w:t>
      </w:r>
      <w:r w:rsidRPr="002B1BA3">
        <w:rPr>
          <w:rFonts w:cs="Calibri"/>
          <w:b/>
          <w:bCs/>
          <w:color w:val="000000"/>
          <w:lang w:eastAsia="hu-HU"/>
        </w:rPr>
        <w:t xml:space="preserve"> 2014</w:t>
      </w:r>
    </w:p>
    <w:p w:rsidR="00C81877" w:rsidRDefault="00C81877">
      <w:pPr>
        <w:rPr>
          <w:rFonts w:cs="Calibri"/>
          <w:b/>
          <w:bCs/>
          <w:color w:val="000000"/>
          <w:lang w:eastAsia="hu-HU"/>
        </w:rPr>
      </w:pPr>
    </w:p>
    <w:tbl>
      <w:tblPr>
        <w:tblW w:w="1047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183"/>
        <w:gridCol w:w="1846"/>
        <w:gridCol w:w="2294"/>
        <w:gridCol w:w="2514"/>
        <w:gridCol w:w="1640"/>
      </w:tblGrid>
      <w:tr w:rsidR="00C81877" w:rsidRPr="00406B98" w:rsidTr="009629D0">
        <w:trPr>
          <w:trHeight w:val="300"/>
        </w:trPr>
        <w:tc>
          <w:tcPr>
            <w:tcW w:w="4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DA33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>
              <w:rPr>
                <w:rFonts w:cs="Calibri"/>
                <w:b/>
                <w:bCs/>
                <w:color w:val="000000"/>
                <w:lang w:eastAsia="hu-HU"/>
              </w:rPr>
              <w:t>Vizsgázók száma:                            36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A418D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9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7" w:rsidRPr="002B1BA3" w:rsidRDefault="00C81877" w:rsidP="00A418D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7" w:rsidRPr="002B1BA3" w:rsidRDefault="00C81877" w:rsidP="00A418D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20</w:t>
            </w:r>
          </w:p>
        </w:tc>
      </w:tr>
      <w:tr w:rsidR="00C81877" w:rsidRPr="00406B98" w:rsidTr="009629D0">
        <w:trPr>
          <w:trHeight w:val="300"/>
        </w:trPr>
        <w:tc>
          <w:tcPr>
            <w:tcW w:w="40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DA33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 w:rsidRPr="002B1BA3">
              <w:rPr>
                <w:rFonts w:cs="Calibri"/>
                <w:b/>
                <w:bCs/>
                <w:color w:val="000000"/>
                <w:lang w:eastAsia="hu-HU"/>
              </w:rPr>
              <w:t>Sikeres vizsgaszám összesen:</w:t>
            </w:r>
            <w:r>
              <w:rPr>
                <w:rFonts w:cs="Calibri"/>
                <w:b/>
                <w:bCs/>
                <w:color w:val="000000"/>
                <w:lang w:eastAsia="hu-HU"/>
              </w:rPr>
              <w:t xml:space="preserve">       24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A418D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7" w:rsidRPr="002B1BA3" w:rsidRDefault="00C81877" w:rsidP="00A418D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7" w:rsidRPr="002B1BA3" w:rsidRDefault="00C81877" w:rsidP="00A418D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4</w:t>
            </w:r>
          </w:p>
        </w:tc>
      </w:tr>
      <w:tr w:rsidR="00C81877" w:rsidRPr="00406B98" w:rsidTr="009629D0">
        <w:trPr>
          <w:trHeight w:val="300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2B1BA3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2B1BA3" w:rsidRDefault="00C81877" w:rsidP="0061646F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Karosszérialakatos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7" w:rsidRPr="002B1BA3" w:rsidRDefault="00C81877" w:rsidP="004A2F67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Járműfényező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7" w:rsidRPr="002B1BA3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Autószerelő</w:t>
            </w:r>
          </w:p>
        </w:tc>
      </w:tr>
      <w:tr w:rsidR="00C81877" w:rsidRPr="00406B98" w:rsidTr="009629D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Osztályzat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DA332B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fő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7" w:rsidRPr="002B1BA3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7" w:rsidRPr="002B1BA3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9629D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jeles (5)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DA332B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0</w:t>
            </w:r>
            <w:r w:rsidRPr="002B1BA3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7" w:rsidRPr="002B1BA3" w:rsidRDefault="00C81877" w:rsidP="00A418D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7" w:rsidRPr="002B1BA3" w:rsidRDefault="00C81877" w:rsidP="00A418D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</w:tr>
      <w:tr w:rsidR="00C81877" w:rsidRPr="00406B98" w:rsidTr="009629D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jó (4)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DA332B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7" w:rsidRPr="002B1BA3" w:rsidRDefault="00C81877" w:rsidP="00A418D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7" w:rsidRPr="002B1BA3" w:rsidRDefault="00C81877" w:rsidP="00A418D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7</w:t>
            </w:r>
          </w:p>
        </w:tc>
      </w:tr>
      <w:tr w:rsidR="00C81877" w:rsidRPr="00406B98" w:rsidTr="009629D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közepes (3)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DA332B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7" w:rsidRPr="002B1BA3" w:rsidRDefault="00C81877" w:rsidP="00A418D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7" w:rsidRPr="002B1BA3" w:rsidRDefault="00C81877" w:rsidP="00A418D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9</w:t>
            </w:r>
          </w:p>
        </w:tc>
      </w:tr>
      <w:tr w:rsidR="00C81877" w:rsidRPr="00406B98" w:rsidTr="009629D0">
        <w:trPr>
          <w:trHeight w:val="300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elégséges (2)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DA332B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7" w:rsidRPr="002B1BA3" w:rsidRDefault="00C81877" w:rsidP="00A418D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7" w:rsidRPr="002B1BA3" w:rsidRDefault="00C81877" w:rsidP="00A418D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0</w:t>
            </w:r>
          </w:p>
        </w:tc>
      </w:tr>
      <w:tr w:rsidR="00C81877" w:rsidRPr="00406B98" w:rsidTr="009629D0">
        <w:trPr>
          <w:trHeight w:val="315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elégtelen (1)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2B1BA3" w:rsidRDefault="00C81877" w:rsidP="00DA332B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2B1BA3">
              <w:rPr>
                <w:rFonts w:cs="Calibri"/>
                <w:color w:val="000000"/>
                <w:lang w:eastAsia="hu-HU"/>
              </w:rPr>
              <w:t> </w:t>
            </w:r>
            <w:r>
              <w:rPr>
                <w:rFonts w:cs="Calibri"/>
                <w:color w:val="000000"/>
                <w:lang w:eastAsia="hu-HU"/>
              </w:rPr>
              <w:t>5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7" w:rsidRPr="002B1BA3" w:rsidRDefault="00C81877" w:rsidP="00A418D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7" w:rsidRPr="002B1BA3" w:rsidRDefault="00C81877" w:rsidP="00A418D4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4</w:t>
            </w:r>
          </w:p>
        </w:tc>
      </w:tr>
    </w:tbl>
    <w:p w:rsidR="00C81877" w:rsidRDefault="00C81877">
      <w:pPr>
        <w:rPr>
          <w:sz w:val="20"/>
          <w:szCs w:val="20"/>
        </w:rPr>
      </w:pPr>
    </w:p>
    <w:p w:rsidR="00C81877" w:rsidRDefault="00C8187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81877" w:rsidRPr="00A72F63" w:rsidRDefault="00C81877" w:rsidP="001719D3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29/2012. (VIII. 28.) Korm. rendelet</w:t>
      </w:r>
    </w:p>
    <w:p w:rsidR="00C81877" w:rsidRPr="00A72F63" w:rsidRDefault="00C81877" w:rsidP="001719D3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a nemzeti köznevelésről szóló törvény végrehajtásáról</w:t>
      </w:r>
    </w:p>
    <w:p w:rsidR="00C81877" w:rsidRPr="00A72F63" w:rsidRDefault="00C81877" w:rsidP="001719D3">
      <w:pPr>
        <w:pStyle w:val="NormalWeb"/>
        <w:shd w:val="clear" w:color="auto" w:fill="FFFFFF"/>
        <w:spacing w:before="300" w:beforeAutospacing="0" w:after="300" w:afterAutospacing="0"/>
        <w:ind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10. A tájékoztató rendszer és a köznevelési intézmények közzétételi listája</w:t>
      </w:r>
    </w:p>
    <w:p w:rsidR="00C81877" w:rsidRPr="00A72F63" w:rsidRDefault="00C81877" w:rsidP="001719D3">
      <w:pPr>
        <w:rPr>
          <w:rFonts w:cs="Calibri"/>
          <w:sz w:val="20"/>
          <w:szCs w:val="20"/>
          <w:shd w:val="clear" w:color="auto" w:fill="FFFFFF"/>
        </w:rPr>
      </w:pPr>
      <w:r w:rsidRPr="00A72F63">
        <w:rPr>
          <w:rFonts w:cs="Calibri"/>
          <w:b/>
          <w:bCs/>
          <w:sz w:val="20"/>
          <w:szCs w:val="20"/>
          <w:shd w:val="clear" w:color="auto" w:fill="FFFFFF"/>
        </w:rPr>
        <w:t>23. § </w:t>
      </w:r>
      <w:r w:rsidRPr="00A72F63">
        <w:rPr>
          <w:rFonts w:cs="Calibri"/>
          <w:sz w:val="20"/>
          <w:szCs w:val="20"/>
          <w:shd w:val="clear" w:color="auto" w:fill="FFFFFF"/>
        </w:rPr>
        <w:t>(3)</w:t>
      </w:r>
    </w:p>
    <w:p w:rsidR="00C81877" w:rsidRDefault="00C81877" w:rsidP="000E2193">
      <w:pPr>
        <w:pStyle w:val="Heading1"/>
        <w:rPr>
          <w:shd w:val="clear" w:color="auto" w:fill="FFFFFF"/>
        </w:rPr>
      </w:pPr>
      <w:bookmarkStart w:id="16" w:name="_Toc408143841"/>
      <w:r>
        <w:rPr>
          <w:i/>
          <w:iCs/>
          <w:shd w:val="clear" w:color="auto" w:fill="FFFFFF"/>
        </w:rPr>
        <w:t>f) </w:t>
      </w:r>
      <w:r>
        <w:rPr>
          <w:shd w:val="clear" w:color="auto" w:fill="FFFFFF"/>
        </w:rPr>
        <w:t>a tanórán kívüli egyéb foglalkozások igénybevételének lehetősége:</w:t>
      </w:r>
      <w:bookmarkEnd w:id="16"/>
    </w:p>
    <w:p w:rsidR="00C81877" w:rsidRDefault="00C81877" w:rsidP="00A83A33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tbl>
      <w:tblPr>
        <w:tblW w:w="12275" w:type="dxa"/>
        <w:tblInd w:w="52" w:type="dxa"/>
        <w:tblCellMar>
          <w:left w:w="70" w:type="dxa"/>
          <w:right w:w="70" w:type="dxa"/>
        </w:tblCellMar>
        <w:tblLook w:val="0000"/>
      </w:tblPr>
      <w:tblGrid>
        <w:gridCol w:w="2340"/>
        <w:gridCol w:w="2520"/>
        <w:gridCol w:w="1114"/>
        <w:gridCol w:w="2500"/>
        <w:gridCol w:w="2420"/>
        <w:gridCol w:w="1381"/>
      </w:tblGrid>
      <w:tr w:rsidR="00C81877" w:rsidRPr="006E3F50" w:rsidTr="006E3F50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Foglalkozás típusa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Foglalkozás vezetője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Óraszám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Foglalkozás tantárgya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Foglalkozás ideje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 xml:space="preserve"> Helye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Fakultáció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Kobolka Istvánné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biológia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Szerda 6. és 7. óra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141 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Szigetiné Kőhalmi Zita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földrajz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Hétfő 6. és 7. óra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139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Érettségi előkészítés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Riba Döniz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Történelem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 xml:space="preserve">kedd és csütörtök 8.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115, 138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Szuákné Gaál Rózsa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fizika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csütörtök 0. óra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230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Kózol Ákos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informatika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csüt. 0. óra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5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Dr. Kiss Eleonora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magyar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kedd, csüt. 8. óra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115,138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Korrepetálás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Orosz Ferenc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hétfő 0. óra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115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Vásárhelyiné Gaál Gy.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hétfő 8. óra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132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Szuákné Gaál Rózsa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matematika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hétfő 8. óra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132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C5565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Foglalkozás típusa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C5565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Foglalkozás vezetője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C5565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Óraszám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C5565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Foglalkozás tantárgya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C5565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Foglalkozás ideje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C5565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 xml:space="preserve"> Helye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Szigetiné Kőhalmi Zita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földrajz, természetism.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Szerda 8. óra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139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Tömegsport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Szendrey Ibolya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konditerem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Hétfő 8. óra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Tornaterem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Forgács Péter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kondizás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hétfő 9. óra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Tornaterem</w:t>
            </w:r>
          </w:p>
        </w:tc>
      </w:tr>
      <w:tr w:rsidR="00C81877" w:rsidRPr="006E3F50" w:rsidTr="006E3F50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Mészáros Péter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labdarúgás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Csütörtök 8. és 9. óra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84601E" w:rsidRDefault="00C81877" w:rsidP="006E3F50">
            <w:pPr>
              <w:spacing w:after="0" w:line="240" w:lineRule="auto"/>
              <w:jc w:val="center"/>
              <w:rPr>
                <w:sz w:val="24"/>
                <w:szCs w:val="24"/>
                <w:lang w:eastAsia="hu-HU"/>
              </w:rPr>
            </w:pPr>
            <w:r w:rsidRPr="0084601E">
              <w:rPr>
                <w:sz w:val="24"/>
                <w:szCs w:val="24"/>
                <w:lang w:eastAsia="hu-HU"/>
              </w:rPr>
              <w:t>Tornaterem</w:t>
            </w:r>
          </w:p>
        </w:tc>
      </w:tr>
    </w:tbl>
    <w:p w:rsidR="00C81877" w:rsidRDefault="00C81877" w:rsidP="00A83A33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C81877" w:rsidRDefault="00C81877" w:rsidP="00A83A33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C81877" w:rsidRDefault="00C81877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 w:type="page"/>
      </w:r>
    </w:p>
    <w:p w:rsidR="00C81877" w:rsidRPr="00A72F63" w:rsidRDefault="00C81877" w:rsidP="001719D3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29/2012. (VIII. 28.) Korm. rendelet</w:t>
      </w:r>
    </w:p>
    <w:p w:rsidR="00C81877" w:rsidRPr="00A72F63" w:rsidRDefault="00C81877" w:rsidP="001719D3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a nemzeti köznevelésről szóló törvény végrehajtásáról</w:t>
      </w:r>
    </w:p>
    <w:p w:rsidR="00C81877" w:rsidRPr="00A72F63" w:rsidRDefault="00C81877" w:rsidP="001719D3">
      <w:pPr>
        <w:pStyle w:val="NormalWeb"/>
        <w:shd w:val="clear" w:color="auto" w:fill="FFFFFF"/>
        <w:spacing w:before="300" w:beforeAutospacing="0" w:after="300" w:afterAutospacing="0"/>
        <w:ind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10. A tájékoztató rendszer és a köznevelési intézmények közzétételi listája</w:t>
      </w:r>
    </w:p>
    <w:p w:rsidR="00C81877" w:rsidRPr="00A72F63" w:rsidRDefault="00C81877" w:rsidP="001719D3">
      <w:pPr>
        <w:rPr>
          <w:rFonts w:cs="Calibri"/>
          <w:sz w:val="20"/>
          <w:szCs w:val="20"/>
          <w:shd w:val="clear" w:color="auto" w:fill="FFFFFF"/>
        </w:rPr>
      </w:pPr>
      <w:r w:rsidRPr="00A72F63">
        <w:rPr>
          <w:rFonts w:cs="Calibri"/>
          <w:b/>
          <w:bCs/>
          <w:sz w:val="20"/>
          <w:szCs w:val="20"/>
          <w:shd w:val="clear" w:color="auto" w:fill="FFFFFF"/>
        </w:rPr>
        <w:t>23. § </w:t>
      </w:r>
      <w:r w:rsidRPr="00A72F63">
        <w:rPr>
          <w:rFonts w:cs="Calibri"/>
          <w:sz w:val="20"/>
          <w:szCs w:val="20"/>
          <w:shd w:val="clear" w:color="auto" w:fill="FFFFFF"/>
        </w:rPr>
        <w:t>(3)</w:t>
      </w:r>
    </w:p>
    <w:p w:rsidR="00C81877" w:rsidRDefault="00C81877" w:rsidP="000E2193">
      <w:pPr>
        <w:pStyle w:val="Heading1"/>
        <w:rPr>
          <w:shd w:val="clear" w:color="auto" w:fill="FFFFFF"/>
        </w:rPr>
      </w:pPr>
      <w:bookmarkStart w:id="17" w:name="_Toc408143842"/>
      <w:r>
        <w:rPr>
          <w:i/>
          <w:iCs/>
          <w:shd w:val="clear" w:color="auto" w:fill="FFFFFF"/>
        </w:rPr>
        <w:t>g) </w:t>
      </w:r>
      <w:r>
        <w:rPr>
          <w:shd w:val="clear" w:color="auto" w:fill="FFFFFF"/>
        </w:rPr>
        <w:t>a hétvégi házi feladatok és az iskolai dolgozatok szabályai:</w:t>
      </w:r>
      <w:bookmarkEnd w:id="17"/>
    </w:p>
    <w:p w:rsidR="00C81877" w:rsidRPr="00FF2288" w:rsidRDefault="00C81877" w:rsidP="00FF2288"/>
    <w:p w:rsidR="00C81877" w:rsidRPr="00FF2288" w:rsidRDefault="00C81877" w:rsidP="00FF2288">
      <w:r w:rsidRPr="00FF2288">
        <w:t>Pedagógia programunk tartalmazza az otthoni felkészüléshez előírt írásbeli és szóbeli feladatok meghatározásának elveit és korlátait.</w:t>
      </w:r>
    </w:p>
    <w:p w:rsidR="00C81877" w:rsidRPr="00FF2288" w:rsidRDefault="00C81877" w:rsidP="00FF2288">
      <w:r w:rsidRPr="00FF2288">
        <w:t>A házi feladatok legfontosabb funkciója a tanórán feldolgozott tananyaghoz kapcsolódó gyakorlás, képesség és készség fejlesztés, ezáltal a tananyaghoz kapcsolódó ismeretek elmélyítése, megszilárdítása.</w:t>
      </w:r>
    </w:p>
    <w:p w:rsidR="00C81877" w:rsidRPr="00FF2288" w:rsidRDefault="00C81877" w:rsidP="00FF2288">
      <w:r w:rsidRPr="00FF2288">
        <w:t>A házi feladatok kijelölésével kapcsolatosan az alábbi szabályok érvényesülnek:</w:t>
      </w:r>
    </w:p>
    <w:p w:rsidR="00C81877" w:rsidRPr="00FF2288" w:rsidRDefault="00C81877" w:rsidP="00FF2288">
      <w:r w:rsidRPr="00FF2288">
        <w:t>A tanárok a tantárgyak jellegének megfelelően adnak írásbeli házi feladatot. Rendszeres írásbeli feladatot kapnak matematikából, idegen nyelvből, magyarból. Eseti (a feldolgozott tananyagtól függő) kémiából, fizikából, rajzból stb.</w:t>
      </w:r>
    </w:p>
    <w:p w:rsidR="00C81877" w:rsidRPr="00FF2288" w:rsidRDefault="00C81877" w:rsidP="00FF2288">
      <w:r w:rsidRPr="00FF2288">
        <w:t xml:space="preserve">A hétközi házi feladat megírása fél óránál </w:t>
      </w:r>
      <w:r>
        <w:t>hosszabb időt nem vehet igénybe tantárgyanként.</w:t>
      </w:r>
    </w:p>
    <w:p w:rsidR="00C81877" w:rsidRPr="00FF2288" w:rsidRDefault="00C81877" w:rsidP="00FF2288">
      <w:r w:rsidRPr="00FF2288">
        <w:t>Az előzőnél időigényesebb házi feladat elkészítésére álljon rendelkezésre a hétvége is.</w:t>
      </w:r>
    </w:p>
    <w:p w:rsidR="00C81877" w:rsidRPr="00FF2288" w:rsidRDefault="00C81877" w:rsidP="00FF2288">
      <w:r w:rsidRPr="00FF2288">
        <w:t>Az írásbeli házi feladatok ellenőrizetlenül nem maradhatnak.</w:t>
      </w:r>
    </w:p>
    <w:p w:rsidR="00C81877" w:rsidRPr="00FF2288" w:rsidRDefault="00C81877" w:rsidP="00FF2288">
      <w:r w:rsidRPr="00FF2288">
        <w:t>A szokásos házi feladatokon túlmenő feladatot a záróvizsgára készülő évfolyamok tanulói a szünetek (őszi, téli, tavaszi) idejére kaphatnak.</w:t>
      </w:r>
    </w:p>
    <w:p w:rsidR="00C81877" w:rsidRPr="00FF2288" w:rsidRDefault="00C81877" w:rsidP="00FF2288">
      <w:r w:rsidRPr="00FF2288">
        <w:t>Mivel célunk, hogy a tanulók sikeres érettségi és szakmai vizsgát tegyenek, ezért a házi feladatoknak hosszútávon meg kell győznie a tanulót arról, hogy annak rendszeres elkészítése egye biztosabb, alaposabb tudás birtoklásához segíti őt.</w:t>
      </w:r>
      <w:r>
        <w:t>.</w:t>
      </w:r>
    </w:p>
    <w:p w:rsidR="00C81877" w:rsidRPr="00FF2288" w:rsidRDefault="00C81877" w:rsidP="00FF2288"/>
    <w:p w:rsidR="00C81877" w:rsidRDefault="00C81877" w:rsidP="00A83A33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C81877" w:rsidRPr="008F0C35" w:rsidRDefault="00C81877" w:rsidP="008F0C35">
      <w:pPr>
        <w:jc w:val="center"/>
        <w:rPr>
          <w:rFonts w:cs="Tahoma"/>
          <w:color w:val="222222"/>
          <w:sz w:val="24"/>
          <w:szCs w:val="24"/>
          <w:shd w:val="clear" w:color="auto" w:fill="FFFFFF"/>
        </w:rPr>
      </w:pPr>
      <w:r w:rsidRPr="008F0C35">
        <w:rPr>
          <w:rFonts w:cs="Tahoma"/>
          <w:color w:val="222222"/>
          <w:sz w:val="24"/>
          <w:szCs w:val="24"/>
          <w:shd w:val="clear" w:color="auto" w:fill="FFFFFF"/>
        </w:rPr>
        <w:t>Házirend alapján</w:t>
      </w:r>
      <w:r>
        <w:rPr>
          <w:rFonts w:cs="Tahoma"/>
          <w:color w:val="222222"/>
          <w:sz w:val="24"/>
          <w:szCs w:val="24"/>
          <w:shd w:val="clear" w:color="auto" w:fill="FFFFFF"/>
        </w:rPr>
        <w:t xml:space="preserve"> az iskolai dolgozatok szabályai:</w:t>
      </w:r>
    </w:p>
    <w:p w:rsidR="00C81877" w:rsidRPr="0084601E" w:rsidRDefault="00C81877" w:rsidP="0084601E">
      <w:pPr>
        <w:autoSpaceDE w:val="0"/>
        <w:autoSpaceDN w:val="0"/>
        <w:adjustRightInd w:val="0"/>
        <w:ind w:left="540" w:firstLine="169"/>
        <w:jc w:val="both"/>
      </w:pPr>
      <w:r w:rsidRPr="0084601E">
        <w:rPr>
          <w:b/>
        </w:rPr>
        <w:t xml:space="preserve">„ B) A tanulók rendszeres tájékoztatásának rendje és formái </w:t>
      </w:r>
    </w:p>
    <w:p w:rsidR="00C81877" w:rsidRPr="0084601E" w:rsidRDefault="00C81877" w:rsidP="008F0C35">
      <w:pPr>
        <w:autoSpaceDE w:val="0"/>
        <w:autoSpaceDN w:val="0"/>
        <w:adjustRightInd w:val="0"/>
        <w:jc w:val="both"/>
      </w:pPr>
      <w:r w:rsidRPr="0084601E">
        <w:t>1. A tanuló joga, hogy hozzájusson a jogai gyakorlásához szükséges információkhoz, tájékoztassák a jogai gyakorlásához szükséges eljárásokról, a személyét, illetve a tanulmányait érintő kérdésekről. Ennek érdekében a tanuló joga, hogy:</w:t>
      </w:r>
    </w:p>
    <w:p w:rsidR="00C81877" w:rsidRPr="0084601E" w:rsidRDefault="00C81877" w:rsidP="008F0C35">
      <w:pPr>
        <w:autoSpaceDE w:val="0"/>
        <w:autoSpaceDN w:val="0"/>
        <w:adjustRightInd w:val="0"/>
        <w:ind w:left="720"/>
        <w:jc w:val="both"/>
      </w:pPr>
      <w:r w:rsidRPr="0084601E">
        <w:t>- tanulmányi előmenetelét, tanulmányai értékelését megismerje, így az érdemjegyeiről az - ellenőrzőjébe bejegyezve tájékoztatást kapjon a pedagógustól, 2014.szept.1-ől elektronikus napló segítségével,</w:t>
      </w:r>
    </w:p>
    <w:p w:rsidR="00C81877" w:rsidRPr="0084601E" w:rsidRDefault="00C81877" w:rsidP="008F0C35">
      <w:pPr>
        <w:autoSpaceDE w:val="0"/>
        <w:autoSpaceDN w:val="0"/>
        <w:adjustRightInd w:val="0"/>
        <w:ind w:left="720"/>
        <w:jc w:val="both"/>
      </w:pPr>
      <w:r w:rsidRPr="0084601E">
        <w:t>- megismerje a teljesítménye értékelésének elveit és eredményét (az értékelési elveket a tanév elején a pedagógusok ismertetik a tanulókkal),</w:t>
      </w:r>
    </w:p>
    <w:p w:rsidR="00C81877" w:rsidRPr="0084601E" w:rsidRDefault="00C81877" w:rsidP="008F0C35">
      <w:pPr>
        <w:autoSpaceDE w:val="0"/>
        <w:autoSpaceDN w:val="0"/>
        <w:adjustRightInd w:val="0"/>
        <w:ind w:left="720"/>
        <w:jc w:val="both"/>
      </w:pPr>
      <w:r w:rsidRPr="0084601E">
        <w:t>- megismerje a számonkérések formáit és évközi rendjét, a megírandó témazáró dolgozat idejéről előre tájékoztatást kapjon – figyelembe véve a helyi tanterv erre vonatkozó rendelkezéseit,</w:t>
      </w:r>
    </w:p>
    <w:p w:rsidR="00C81877" w:rsidRPr="0084601E" w:rsidRDefault="00C81877" w:rsidP="008F0C35">
      <w:pPr>
        <w:autoSpaceDE w:val="0"/>
        <w:autoSpaceDN w:val="0"/>
        <w:adjustRightInd w:val="0"/>
        <w:ind w:left="720"/>
        <w:jc w:val="both"/>
      </w:pPr>
      <w:r w:rsidRPr="0084601E">
        <w:t>- írásbeli dolgozatát annak megírásától számított 10 munkanapon belül, a pedagógus értékelését követően visszakaphassa, megtekinthesse,</w:t>
      </w:r>
    </w:p>
    <w:p w:rsidR="00C81877" w:rsidRPr="0084601E" w:rsidRDefault="00C81877" w:rsidP="008F0C35">
      <w:pPr>
        <w:autoSpaceDE w:val="0"/>
        <w:autoSpaceDN w:val="0"/>
        <w:adjustRightInd w:val="0"/>
        <w:ind w:left="720"/>
        <w:jc w:val="both"/>
      </w:pPr>
      <w:r w:rsidRPr="0084601E">
        <w:t>- tanulmányairól tájékoztatást kapjon úgy, hogy tantárgyanként és félévenként legalább a heti óraszámmal megegyező, de legalább két érdemjegye legyen.”</w:t>
      </w:r>
    </w:p>
    <w:p w:rsidR="00C81877" w:rsidRDefault="00C81877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84601E">
        <w:rPr>
          <w:rFonts w:ascii="Tahoma" w:hAnsi="Tahoma" w:cs="Tahoma"/>
          <w:color w:val="222222"/>
          <w:shd w:val="clear" w:color="auto" w:fill="FFFFFF"/>
        </w:rPr>
        <w:br w:type="page"/>
      </w:r>
    </w:p>
    <w:p w:rsidR="00C81877" w:rsidRPr="00A72F63" w:rsidRDefault="00C81877" w:rsidP="0061147F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29/2012. (VIII. 28.) Korm. rendelet</w:t>
      </w:r>
    </w:p>
    <w:p w:rsidR="00C81877" w:rsidRPr="00A72F63" w:rsidRDefault="00C81877" w:rsidP="0061147F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a nemzeti köznevelésről szóló törvény végrehajtásáról</w:t>
      </w:r>
    </w:p>
    <w:p w:rsidR="00C81877" w:rsidRPr="00A72F63" w:rsidRDefault="00C81877" w:rsidP="0061147F">
      <w:pPr>
        <w:pStyle w:val="NormalWeb"/>
        <w:shd w:val="clear" w:color="auto" w:fill="FFFFFF"/>
        <w:spacing w:before="300" w:beforeAutospacing="0" w:after="300" w:afterAutospacing="0"/>
        <w:ind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10. A tájékoztató rendszer és a köznevelési intézmények közzétételi listája</w:t>
      </w:r>
    </w:p>
    <w:p w:rsidR="00C81877" w:rsidRPr="0061147F" w:rsidRDefault="00C81877" w:rsidP="00A83A33">
      <w:pPr>
        <w:rPr>
          <w:rFonts w:cs="Calibri"/>
          <w:sz w:val="20"/>
          <w:szCs w:val="20"/>
          <w:shd w:val="clear" w:color="auto" w:fill="FFFFFF"/>
        </w:rPr>
      </w:pPr>
      <w:r w:rsidRPr="00A72F63">
        <w:rPr>
          <w:rFonts w:cs="Calibri"/>
          <w:b/>
          <w:bCs/>
          <w:sz w:val="20"/>
          <w:szCs w:val="20"/>
          <w:shd w:val="clear" w:color="auto" w:fill="FFFFFF"/>
        </w:rPr>
        <w:t>23. § </w:t>
      </w:r>
      <w:r>
        <w:rPr>
          <w:rFonts w:cs="Calibri"/>
          <w:sz w:val="20"/>
          <w:szCs w:val="20"/>
          <w:shd w:val="clear" w:color="auto" w:fill="FFFFFF"/>
        </w:rPr>
        <w:t>(3)</w:t>
      </w:r>
    </w:p>
    <w:p w:rsidR="00C81877" w:rsidRDefault="00C81877" w:rsidP="000E2193">
      <w:pPr>
        <w:pStyle w:val="Heading1"/>
        <w:rPr>
          <w:shd w:val="clear" w:color="auto" w:fill="FFFFFF"/>
        </w:rPr>
      </w:pPr>
      <w:bookmarkStart w:id="18" w:name="_Toc408143843"/>
      <w:r>
        <w:rPr>
          <w:i/>
          <w:iCs/>
          <w:shd w:val="clear" w:color="auto" w:fill="FFFFFF"/>
        </w:rPr>
        <w:t>h) </w:t>
      </w:r>
      <w:r>
        <w:rPr>
          <w:shd w:val="clear" w:color="auto" w:fill="FFFFFF"/>
        </w:rPr>
        <w:t>az osztályozó vizsga tantárgyanként, évfolyamonkénti követelményei, a tanulmányok alatti vizsgák tervezett ideje:</w:t>
      </w:r>
      <w:bookmarkEnd w:id="18"/>
    </w:p>
    <w:p w:rsidR="00C81877" w:rsidRDefault="00C81877" w:rsidP="00A83A33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 w:rsidRPr="00F0677A"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2014/2015. tanévben az osztályozóvizsgák időpontja</w:t>
      </w: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 xml:space="preserve">: </w:t>
      </w:r>
    </w:p>
    <w:p w:rsidR="00C81877" w:rsidRDefault="00C81877" w:rsidP="00A83A33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2015. január 12-13 (hétfő-kedd) I. félév 8:00 – 14:00-ig</w:t>
      </w:r>
    </w:p>
    <w:p w:rsidR="00C81877" w:rsidRDefault="00C81877" w:rsidP="00A83A33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2015. április 27-28 (hétfő-kedd) végzős tanulók számára II. félév 8:00 – 14:00-ig</w:t>
      </w:r>
    </w:p>
    <w:p w:rsidR="00C81877" w:rsidRDefault="00C81877" w:rsidP="00F0677A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2015. június 9- 10 (hétfő-kedd) II. félév 8:00 – 14:00-ig</w:t>
      </w:r>
    </w:p>
    <w:p w:rsidR="00C81877" w:rsidRDefault="00C81877" w:rsidP="00F242B8">
      <w:pPr>
        <w:rPr>
          <w:b/>
        </w:rPr>
      </w:pPr>
      <w:r w:rsidRPr="00FA178A">
        <w:rPr>
          <w:b/>
        </w:rPr>
        <w:t>Tanulmányok alatti vizsgák rendje</w:t>
      </w:r>
    </w:p>
    <w:p w:rsidR="00C81877" w:rsidRDefault="00C81877" w:rsidP="00F242B8">
      <w:r w:rsidRPr="00830FB7">
        <w:t>Ezt a szabályozást kell alkalmazni valamennyi nem állami vizsga megszervezésekor.</w:t>
      </w:r>
      <w:r>
        <w:t>A tanulmányok alatti vizsgák formái:</w:t>
      </w:r>
    </w:p>
    <w:p w:rsidR="00C81877" w:rsidRDefault="00C81877" w:rsidP="00F242B8">
      <w:r>
        <w:t xml:space="preserve">a.) osztályozó vizsga </w:t>
      </w:r>
    </w:p>
    <w:p w:rsidR="00C81877" w:rsidRDefault="00C81877" w:rsidP="00F242B8">
      <w:r>
        <w:t>b.) javító vizsga</w:t>
      </w:r>
    </w:p>
    <w:p w:rsidR="00C81877" w:rsidRDefault="00C81877" w:rsidP="00F242B8">
      <w:r>
        <w:t>c.) különbözeti vizsga</w:t>
      </w:r>
    </w:p>
    <w:p w:rsidR="00C81877" w:rsidRDefault="00C81877" w:rsidP="00F242B8">
      <w:r>
        <w:t>d.) pótló vizsga</w:t>
      </w:r>
    </w:p>
    <w:p w:rsidR="00C81877" w:rsidRDefault="00C81877" w:rsidP="00F242B8">
      <w:r>
        <w:t>a.) Osztályozó vizsgát tesz az a tanuló,</w:t>
      </w:r>
    </w:p>
    <w:p w:rsidR="00C81877" w:rsidRDefault="00C81877" w:rsidP="00F242B8">
      <w:r>
        <w:t>- akinek éves mulasztása a 250 órát meghaladja</w:t>
      </w:r>
    </w:p>
    <w:p w:rsidR="00C81877" w:rsidRDefault="00C81877" w:rsidP="00F242B8">
      <w:r>
        <w:t xml:space="preserve">- akinek mulasztása egy adott tárgyból a tantárgy óraszámának 30%-át meghaladta </w:t>
      </w:r>
    </w:p>
    <w:p w:rsidR="00C81877" w:rsidRDefault="00C81877" w:rsidP="00F242B8">
      <w:r>
        <w:t>- aki vendégtanuló</w:t>
      </w:r>
    </w:p>
    <w:p w:rsidR="00C81877" w:rsidRDefault="00C81877" w:rsidP="00F242B8">
      <w:r>
        <w:t>- aki tanulmányait magántanulóként végzi.</w:t>
      </w:r>
    </w:p>
    <w:p w:rsidR="00C81877" w:rsidRDefault="00C81877" w:rsidP="00F242B8">
      <w:r>
        <w:t>A tanulónak év végén az egész év tananyagából kell vizsgáznia, ha félévi vizsgajegye elégtelen volt, illetve a félévi vizsgán nem jelent meg.</w:t>
      </w:r>
    </w:p>
    <w:p w:rsidR="00C81877" w:rsidRDefault="00C81877" w:rsidP="00F242B8">
      <w:r>
        <w:t>b.) Javító vizsgát tesz az a tanuló,</w:t>
      </w:r>
    </w:p>
    <w:p w:rsidR="00C81877" w:rsidRDefault="00C81877" w:rsidP="00F242B8">
      <w:r>
        <w:t>- aki a tanév végén elégtelen osztályzatot kapott</w:t>
      </w:r>
    </w:p>
    <w:p w:rsidR="00C81877" w:rsidRDefault="00C81877" w:rsidP="00F242B8">
      <w:r>
        <w:t>- aki osztályozó vizsgáról igazolatlanul távol maradt, illetve azt az előírt időpontig nem tette le.</w:t>
      </w:r>
    </w:p>
    <w:p w:rsidR="00C81877" w:rsidRDefault="00C81877" w:rsidP="00F242B8">
      <w:r>
        <w:t>A tanulónak az egész tanév anyagából kell vizsgáznia.</w:t>
      </w:r>
    </w:p>
    <w:p w:rsidR="00C81877" w:rsidRDefault="00C81877" w:rsidP="00F242B8">
      <w:r>
        <w:t>c.) Különbözeti vizsgát tesz a tanuló aki más iskolatípusból kérte átvételét.</w:t>
      </w:r>
    </w:p>
    <w:p w:rsidR="00C81877" w:rsidRDefault="00C81877" w:rsidP="00F242B8">
      <w:r>
        <w:t>A különbözeti vizsga elrendeléséről az igazgató határozatban dönt.</w:t>
      </w:r>
    </w:p>
    <w:p w:rsidR="00C81877" w:rsidRPr="00830FB7" w:rsidRDefault="00C81877" w:rsidP="00F242B8">
      <w:r>
        <w:t>d.) Pótló vizsgát tesz az a tanuló, aki számára fel nem róható okból nem tudott osztályozó vizsgán, javító vizsgán, vagy különbözeti vizsgán megjelenni.</w:t>
      </w:r>
    </w:p>
    <w:p w:rsidR="00C81877" w:rsidRDefault="00C81877" w:rsidP="00F242B8">
      <w:r>
        <w:t xml:space="preserve">Az iskola osztályozó (és különbözeti) vizsgát évente háromszor szervez: félévkor, év végén és az augusztusi javítóvizsgákkal egy időben. </w:t>
      </w:r>
    </w:p>
    <w:p w:rsidR="00C81877" w:rsidRDefault="00C81877" w:rsidP="00F242B8">
      <w:r>
        <w:t>Javítóvizsga évente egyszer van, ennek időpontja augusztus vége.</w:t>
      </w:r>
    </w:p>
    <w:p w:rsidR="00C81877" w:rsidRPr="000E09C8" w:rsidRDefault="00C81877" w:rsidP="00F242B8">
      <w:pPr>
        <w:rPr>
          <w:u w:val="single"/>
        </w:rPr>
      </w:pPr>
      <w:r w:rsidRPr="000E09C8">
        <w:rPr>
          <w:u w:val="single"/>
        </w:rPr>
        <w:t>A tanulmányok alatti vizsgára jelentkezés módja és ideje:</w:t>
      </w:r>
    </w:p>
    <w:p w:rsidR="00C81877" w:rsidRDefault="00C81877" w:rsidP="00F242B8">
      <w:pPr>
        <w:pStyle w:val="ListParagraph"/>
        <w:numPr>
          <w:ilvl w:val="0"/>
          <w:numId w:val="1"/>
        </w:numPr>
      </w:pPr>
      <w:r>
        <w:t>Osztályozó vizsgára az osztályfőnök jelentkezteti a tanulót az éves munkaterv szerint rögzített időpontig.</w:t>
      </w:r>
    </w:p>
    <w:p w:rsidR="00C81877" w:rsidRDefault="00C81877" w:rsidP="00F242B8">
      <w:pPr>
        <w:pStyle w:val="ListParagraph"/>
        <w:numPr>
          <w:ilvl w:val="0"/>
          <w:numId w:val="1"/>
        </w:numPr>
      </w:pPr>
      <w:r>
        <w:t>Javító vizsgára szintén az osztályfőnök jelentkezteti a tanulót az év végi osztályozó értekezleten született döntés alapján.</w:t>
      </w:r>
    </w:p>
    <w:p w:rsidR="00C81877" w:rsidRDefault="00C81877" w:rsidP="00F242B8">
      <w:r>
        <w:t>Vizsgaformák, vizsgarészek</w:t>
      </w:r>
    </w:p>
    <w:p w:rsidR="00C81877" w:rsidRDefault="00C81877" w:rsidP="00F242B8">
      <w:pPr>
        <w:rPr>
          <w:u w:val="single"/>
        </w:rPr>
      </w:pPr>
      <w:r w:rsidRPr="00FA178A">
        <w:rPr>
          <w:u w:val="single"/>
        </w:rPr>
        <w:t xml:space="preserve">Nappali tagozat szakközépiskolai osztályokban </w:t>
      </w:r>
    </w:p>
    <w:tbl>
      <w:tblPr>
        <w:tblW w:w="492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1660"/>
        <w:gridCol w:w="1120"/>
        <w:gridCol w:w="1020"/>
        <w:gridCol w:w="1120"/>
      </w:tblGrid>
      <w:tr w:rsidR="00C81877" w:rsidRPr="00406B98" w:rsidTr="00DA332B">
        <w:trPr>
          <w:trHeight w:val="300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 w:rsidRPr="00CF2DFC">
              <w:rPr>
                <w:rFonts w:cs="Calibri"/>
                <w:b/>
                <w:bCs/>
                <w:color w:val="000000"/>
                <w:lang w:eastAsia="hu-HU"/>
              </w:rPr>
              <w:t>Vizsgatárgy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 w:rsidRPr="00CF2DFC">
              <w:rPr>
                <w:rFonts w:cs="Calibri"/>
                <w:b/>
                <w:bCs/>
                <w:color w:val="000000"/>
                <w:lang w:eastAsia="hu-HU"/>
              </w:rPr>
              <w:t>Írásbeli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 w:rsidRPr="00CF2DFC">
              <w:rPr>
                <w:rFonts w:cs="Calibri"/>
                <w:b/>
                <w:bCs/>
                <w:color w:val="000000"/>
                <w:lang w:eastAsia="hu-HU"/>
              </w:rPr>
              <w:t>Szóbeli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 w:rsidRPr="00CF2DFC">
              <w:rPr>
                <w:rFonts w:cs="Calibri"/>
                <w:b/>
                <w:bCs/>
                <w:color w:val="000000"/>
                <w:lang w:eastAsia="hu-HU"/>
              </w:rPr>
              <w:t>Gyakorlati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 xml:space="preserve">Magyar nyelv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 xml:space="preserve">Irodalom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 xml:space="preserve">Matematika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X*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 xml:space="preserve">Történelem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 xml:space="preserve">Idegen nyelv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 xml:space="preserve">Informatika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 xml:space="preserve">Biológia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 xml:space="preserve">Kémia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 xml:space="preserve">Fizika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 xml:space="preserve">Földrajz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Vizuális kultúra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Testnevelés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X**</w:t>
            </w:r>
          </w:p>
        </w:tc>
      </w:tr>
      <w:tr w:rsidR="00C81877" w:rsidRPr="00406B98" w:rsidTr="00DA332B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Szakmai elméleti tárgy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1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Etika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1877" w:rsidRPr="00CF2DFC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CF2DFC">
              <w:rPr>
                <w:rFonts w:cs="Calibri"/>
                <w:color w:val="000000"/>
                <w:lang w:eastAsia="hu-HU"/>
              </w:rPr>
              <w:t> </w:t>
            </w:r>
          </w:p>
        </w:tc>
      </w:tr>
    </w:tbl>
    <w:p w:rsidR="00C81877" w:rsidRPr="00CF2DFC" w:rsidRDefault="00C81877" w:rsidP="00F242B8"/>
    <w:p w:rsidR="00C81877" w:rsidRPr="00CF2DFC" w:rsidRDefault="00C81877" w:rsidP="00F242B8">
      <w:r w:rsidRPr="00CF2DFC">
        <w:t>* csak ha az írásbeli elégtelen</w:t>
      </w:r>
    </w:p>
    <w:p w:rsidR="00C81877" w:rsidRDefault="00C81877" w:rsidP="00F242B8">
      <w:r w:rsidRPr="00CF2DFC">
        <w:t>** magántanulók a testnevelés tárgy értékelése és minősítése alól mentesítést kapnak</w:t>
      </w:r>
    </w:p>
    <w:p w:rsidR="00C81877" w:rsidRDefault="00C81877" w:rsidP="00F242B8">
      <w:r>
        <w:br w:type="page"/>
      </w:r>
    </w:p>
    <w:p w:rsidR="00C81877" w:rsidRPr="00CF2DFC" w:rsidRDefault="00C81877" w:rsidP="00F242B8"/>
    <w:p w:rsidR="00C81877" w:rsidRDefault="00C81877" w:rsidP="00F242B8">
      <w:pPr>
        <w:rPr>
          <w:u w:val="single"/>
        </w:rPr>
      </w:pPr>
      <w:r w:rsidRPr="00015F33">
        <w:rPr>
          <w:u w:val="single"/>
        </w:rPr>
        <w:t>Szakiskolai osztályokban</w:t>
      </w:r>
    </w:p>
    <w:tbl>
      <w:tblPr>
        <w:tblW w:w="526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2000"/>
        <w:gridCol w:w="1120"/>
        <w:gridCol w:w="1020"/>
        <w:gridCol w:w="1120"/>
      </w:tblGrid>
      <w:tr w:rsidR="00C81877" w:rsidRPr="00406B98" w:rsidTr="00DA332B">
        <w:trPr>
          <w:trHeight w:val="300"/>
          <w:jc w:val="center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 w:rsidRPr="000212C9">
              <w:rPr>
                <w:rFonts w:cs="Calibri"/>
                <w:b/>
                <w:bCs/>
                <w:color w:val="000000"/>
                <w:lang w:eastAsia="hu-HU"/>
              </w:rPr>
              <w:t>Vizsgatárgy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 w:rsidRPr="000212C9">
              <w:rPr>
                <w:rFonts w:cs="Calibri"/>
                <w:b/>
                <w:bCs/>
                <w:color w:val="000000"/>
                <w:lang w:eastAsia="hu-HU"/>
              </w:rPr>
              <w:t>Írásbeli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 w:rsidRPr="000212C9">
              <w:rPr>
                <w:rFonts w:cs="Calibri"/>
                <w:b/>
                <w:bCs/>
                <w:color w:val="000000"/>
                <w:lang w:eastAsia="hu-HU"/>
              </w:rPr>
              <w:t>Szóbeli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 w:rsidRPr="000212C9">
              <w:rPr>
                <w:rFonts w:cs="Calibri"/>
                <w:b/>
                <w:bCs/>
                <w:color w:val="000000"/>
                <w:lang w:eastAsia="hu-HU"/>
              </w:rPr>
              <w:t>Gyakorlati</w:t>
            </w:r>
          </w:p>
        </w:tc>
      </w:tr>
      <w:tr w:rsidR="00C81877" w:rsidRPr="00406B98" w:rsidTr="00DA332B">
        <w:trPr>
          <w:trHeight w:val="6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Magyar nyelv és irodalom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Természetismeret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 xml:space="preserve">Matematika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6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Történelem és társadalomismeret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 xml:space="preserve">Idegen nyelv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Műszaki i</w:t>
            </w:r>
            <w:r w:rsidRPr="000212C9">
              <w:rPr>
                <w:rFonts w:cs="Calibri"/>
                <w:color w:val="000000"/>
                <w:lang w:eastAsia="hu-HU"/>
              </w:rPr>
              <w:t xml:space="preserve">nformatika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X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Testnevelés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X**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406B98">
              <w:rPr>
                <w:rFonts w:cs="Calibri"/>
                <w:color w:val="000000"/>
                <w:szCs w:val="20"/>
                <w:lang w:eastAsia="hu-HU"/>
              </w:rPr>
              <w:t>osztályközösség-építő program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</w:p>
        </w:tc>
      </w:tr>
      <w:tr w:rsidR="00C81877" w:rsidRPr="00406B98" w:rsidTr="00DA332B">
        <w:trPr>
          <w:trHeight w:val="600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Szakmai elméleti tárgy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15"/>
          <w:jc w:val="center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Pályaorientáció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81877" w:rsidRPr="000212C9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0212C9">
              <w:rPr>
                <w:rFonts w:cs="Calibri"/>
                <w:color w:val="000000"/>
                <w:lang w:eastAsia="hu-HU"/>
              </w:rPr>
              <w:t> </w:t>
            </w:r>
          </w:p>
        </w:tc>
      </w:tr>
    </w:tbl>
    <w:p w:rsidR="00C81877" w:rsidRDefault="00C81877" w:rsidP="00F242B8">
      <w:pPr>
        <w:rPr>
          <w:u w:val="single"/>
        </w:rPr>
      </w:pPr>
    </w:p>
    <w:p w:rsidR="00C81877" w:rsidRPr="000212C9" w:rsidRDefault="00C81877" w:rsidP="00F242B8">
      <w:r w:rsidRPr="000212C9">
        <w:t>A szakiskolai osztályokban valamely tantárgyból csak akkor kel</w:t>
      </w:r>
      <w:r>
        <w:t xml:space="preserve">l szóbeli vizsgát is tenni, ha </w:t>
      </w:r>
      <w:r w:rsidRPr="000212C9">
        <w:t>az írásbeli vizsga elégtelen.</w:t>
      </w:r>
    </w:p>
    <w:p w:rsidR="00C81877" w:rsidRDefault="00C81877" w:rsidP="00F242B8">
      <w:r w:rsidRPr="000212C9">
        <w:t>** magántanulók a testnevelés tárgy értékelése és minősítése alól mentesítést kapnak</w:t>
      </w:r>
    </w:p>
    <w:p w:rsidR="00C81877" w:rsidRDefault="00C81877" w:rsidP="00F242B8"/>
    <w:p w:rsidR="00C81877" w:rsidRDefault="00C81877" w:rsidP="00F242B8">
      <w:r>
        <w:br w:type="page"/>
      </w:r>
    </w:p>
    <w:p w:rsidR="00C81877" w:rsidRDefault="00C81877" w:rsidP="00F242B8">
      <w:pPr>
        <w:rPr>
          <w:u w:val="single"/>
        </w:rPr>
      </w:pPr>
      <w:r w:rsidRPr="000212C9">
        <w:rPr>
          <w:u w:val="single"/>
        </w:rPr>
        <w:t>HÍD osztályokban</w:t>
      </w:r>
    </w:p>
    <w:tbl>
      <w:tblPr>
        <w:tblW w:w="5740" w:type="dxa"/>
        <w:jc w:val="center"/>
        <w:tblInd w:w="55" w:type="dxa"/>
        <w:tblCellMar>
          <w:left w:w="70" w:type="dxa"/>
          <w:right w:w="70" w:type="dxa"/>
        </w:tblCellMar>
        <w:tblLook w:val="00A0"/>
      </w:tblPr>
      <w:tblGrid>
        <w:gridCol w:w="2480"/>
        <w:gridCol w:w="1120"/>
        <w:gridCol w:w="1020"/>
        <w:gridCol w:w="1120"/>
      </w:tblGrid>
      <w:tr w:rsidR="00C81877" w:rsidRPr="00406B98" w:rsidTr="00DA332B">
        <w:trPr>
          <w:trHeight w:val="300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 w:rsidRPr="006A2695">
              <w:rPr>
                <w:rFonts w:cs="Calibri"/>
                <w:b/>
                <w:bCs/>
                <w:color w:val="000000"/>
                <w:lang w:eastAsia="hu-HU"/>
              </w:rPr>
              <w:t>Vizsgatárgy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 w:rsidRPr="006A2695">
              <w:rPr>
                <w:rFonts w:cs="Calibri"/>
                <w:b/>
                <w:bCs/>
                <w:color w:val="000000"/>
                <w:lang w:eastAsia="hu-HU"/>
              </w:rPr>
              <w:t>Írásbeli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 w:rsidRPr="006A2695">
              <w:rPr>
                <w:rFonts w:cs="Calibri"/>
                <w:b/>
                <w:bCs/>
                <w:color w:val="000000"/>
                <w:lang w:eastAsia="hu-HU"/>
              </w:rPr>
              <w:t>Szóbeli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 w:rsidRPr="006A2695">
              <w:rPr>
                <w:rFonts w:cs="Calibri"/>
                <w:b/>
                <w:bCs/>
                <w:color w:val="000000"/>
                <w:lang w:eastAsia="hu-HU"/>
              </w:rPr>
              <w:t>Gyakorlati</w:t>
            </w:r>
          </w:p>
        </w:tc>
      </w:tr>
      <w:tr w:rsidR="00C81877" w:rsidRPr="00406B98" w:rsidTr="00DA332B">
        <w:trPr>
          <w:trHeight w:val="9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Magyar nyelv és irodalom/kommunikáció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Természetismeret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 xml:space="preserve">Matematika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6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Történelem és társadalomismeret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 xml:space="preserve">Idegen nyelv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 xml:space="preserve">Informatika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X</w:t>
            </w:r>
          </w:p>
        </w:tc>
      </w:tr>
      <w:tr w:rsidR="00C81877" w:rsidRPr="00406B98" w:rsidTr="00DA332B">
        <w:trPr>
          <w:trHeight w:val="3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Testnevelés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X**</w:t>
            </w:r>
          </w:p>
        </w:tc>
      </w:tr>
      <w:tr w:rsidR="00C81877" w:rsidRPr="00406B98" w:rsidTr="00DA332B">
        <w:trPr>
          <w:trHeight w:val="600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Szakmai elméleti tárgy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6A2695" w:rsidRDefault="00C81877" w:rsidP="00DA332B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6A2695">
              <w:rPr>
                <w:rFonts w:cs="Calibri"/>
                <w:color w:val="000000"/>
                <w:lang w:eastAsia="hu-HU"/>
              </w:rPr>
              <w:t> </w:t>
            </w:r>
          </w:p>
        </w:tc>
      </w:tr>
    </w:tbl>
    <w:p w:rsidR="00C81877" w:rsidRDefault="00C81877" w:rsidP="00F242B8"/>
    <w:p w:rsidR="00C81877" w:rsidRDefault="00C81877" w:rsidP="00F242B8"/>
    <w:p w:rsidR="00C81877" w:rsidRDefault="00C81877" w:rsidP="00F242B8">
      <w:r>
        <w:t>A HÍD osztályokban valamely tantárgyból csak akkor kell szóbeli vizsgát is tenni, ha az írásbeli vizsga elégtelen.</w:t>
      </w:r>
    </w:p>
    <w:p w:rsidR="00C81877" w:rsidRDefault="00C81877" w:rsidP="00F242B8">
      <w:r>
        <w:t>** magántanulók a testnevelés tárgy értékelése és minősítése alól mentesítést kapnak</w:t>
      </w:r>
    </w:p>
    <w:p w:rsidR="00C81877" w:rsidRPr="006A2695" w:rsidRDefault="00C81877" w:rsidP="00F242B8">
      <w:pPr>
        <w:rPr>
          <w:b/>
          <w:u w:val="single"/>
        </w:rPr>
      </w:pPr>
      <w:r w:rsidRPr="006A2695">
        <w:rPr>
          <w:b/>
          <w:u w:val="single"/>
        </w:rPr>
        <w:t>Jogorvoslati lehetőségek</w:t>
      </w:r>
    </w:p>
    <w:p w:rsidR="00C81877" w:rsidRDefault="00C81877" w:rsidP="00F242B8">
      <w:r>
        <w:t>Az osztályzatok megállapítása a vizsgabizottság feladata. A vizsgabizottság által hozott döntés iskolai döntés, amellyel kapcsolatban alkalmazni kell a közoktatási törvény eljárási szabályait. Ily módon érvényesül az a törvényi szabályozás, amely szerint a tanulmányok minősítésével kapcsolatosan nincs helye eljárás indításának. Lehetőség van azonban eljárást indítani a vizsgabizottság által hozott döntés ellen is, amennyiben az nem a helyi tantervre épül, illetőleg megszegték az eljárási szabályokat.</w:t>
      </w:r>
    </w:p>
    <w:p w:rsidR="00C81877" w:rsidRPr="000212C9" w:rsidRDefault="00C81877" w:rsidP="00F242B8">
      <w:r w:rsidRPr="006A2695">
        <w:t>Az osztályozó vizsgák témaköreit</w:t>
      </w:r>
      <w:r>
        <w:t xml:space="preserve"> ITT lehet letölteni</w:t>
      </w:r>
      <w:r w:rsidRPr="006A2695">
        <w:t>.</w:t>
      </w:r>
    </w:p>
    <w:p w:rsidR="00C81877" w:rsidRDefault="00C81877" w:rsidP="00A83A33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C81877" w:rsidRDefault="00C81877" w:rsidP="00A83A33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</w:p>
    <w:p w:rsidR="00C81877" w:rsidRDefault="00C81877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br w:type="page"/>
      </w:r>
    </w:p>
    <w:p w:rsidR="00C81877" w:rsidRPr="00A72F63" w:rsidRDefault="00C81877" w:rsidP="00BD3419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29/2012. (VIII. 28.) Korm. rendelet</w:t>
      </w:r>
    </w:p>
    <w:p w:rsidR="00C81877" w:rsidRPr="00A72F63" w:rsidRDefault="00C81877" w:rsidP="00BD3419">
      <w:pPr>
        <w:pStyle w:val="NormalWeb"/>
        <w:shd w:val="clear" w:color="auto" w:fill="FFFFFF"/>
        <w:spacing w:before="300" w:beforeAutospacing="0" w:after="300" w:afterAutospacing="0"/>
        <w:ind w:left="150"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a nemzeti köznevelésről szóló törvény végrehajtásáról</w:t>
      </w:r>
    </w:p>
    <w:p w:rsidR="00C81877" w:rsidRPr="00A72F63" w:rsidRDefault="00C81877" w:rsidP="00BD3419">
      <w:pPr>
        <w:pStyle w:val="NormalWeb"/>
        <w:shd w:val="clear" w:color="auto" w:fill="FFFFFF"/>
        <w:spacing w:before="300" w:beforeAutospacing="0" w:after="300" w:afterAutospacing="0"/>
        <w:ind w:right="150"/>
        <w:jc w:val="center"/>
        <w:rPr>
          <w:rFonts w:ascii="Calibri" w:hAnsi="Calibri" w:cs="Calibri"/>
          <w:color w:val="222222"/>
        </w:rPr>
      </w:pPr>
      <w:r w:rsidRPr="00A72F63">
        <w:rPr>
          <w:rFonts w:ascii="Calibri" w:hAnsi="Calibri" w:cs="Calibri"/>
          <w:b/>
          <w:bCs/>
          <w:color w:val="222222"/>
        </w:rPr>
        <w:t>10. A tájékoztató rendszer és a köznevelési intézmények közzétételi listája</w:t>
      </w:r>
    </w:p>
    <w:p w:rsidR="00C81877" w:rsidRPr="0061147F" w:rsidRDefault="00C81877" w:rsidP="00BD3419">
      <w:pPr>
        <w:rPr>
          <w:rFonts w:cs="Calibri"/>
          <w:sz w:val="20"/>
          <w:szCs w:val="20"/>
          <w:shd w:val="clear" w:color="auto" w:fill="FFFFFF"/>
        </w:rPr>
      </w:pPr>
      <w:r w:rsidRPr="00A72F63">
        <w:rPr>
          <w:rFonts w:cs="Calibri"/>
          <w:b/>
          <w:bCs/>
          <w:sz w:val="20"/>
          <w:szCs w:val="20"/>
          <w:shd w:val="clear" w:color="auto" w:fill="FFFFFF"/>
        </w:rPr>
        <w:t>23. § </w:t>
      </w:r>
      <w:r>
        <w:rPr>
          <w:rFonts w:cs="Calibri"/>
          <w:sz w:val="20"/>
          <w:szCs w:val="20"/>
          <w:shd w:val="clear" w:color="auto" w:fill="FFFFFF"/>
        </w:rPr>
        <w:t>(3)</w:t>
      </w:r>
    </w:p>
    <w:p w:rsidR="00C81877" w:rsidRDefault="00C81877" w:rsidP="000E2193">
      <w:pPr>
        <w:pStyle w:val="Heading1"/>
        <w:rPr>
          <w:shd w:val="clear" w:color="auto" w:fill="FFFFFF"/>
        </w:rPr>
      </w:pPr>
      <w:bookmarkStart w:id="19" w:name="_Toc408143844"/>
      <w:r>
        <w:rPr>
          <w:i/>
          <w:iCs/>
          <w:shd w:val="clear" w:color="auto" w:fill="FFFFFF"/>
        </w:rPr>
        <w:t>i) </w:t>
      </w:r>
      <w:r>
        <w:rPr>
          <w:shd w:val="clear" w:color="auto" w:fill="FFFFFF"/>
        </w:rPr>
        <w:t>az iskolai osztályok száma és az egyes osztályokban a tanulók létszáma:  2014/2015 tanév</w:t>
      </w:r>
      <w:bookmarkEnd w:id="19"/>
    </w:p>
    <w:tbl>
      <w:tblPr>
        <w:tblW w:w="1210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780"/>
        <w:gridCol w:w="1620"/>
        <w:gridCol w:w="1780"/>
        <w:gridCol w:w="2400"/>
        <w:gridCol w:w="1640"/>
        <w:gridCol w:w="960"/>
        <w:gridCol w:w="960"/>
        <w:gridCol w:w="960"/>
      </w:tblGrid>
      <w:tr w:rsidR="00C81877" w:rsidRPr="00406B98" w:rsidTr="00A9731D">
        <w:trPr>
          <w:trHeight w:val="61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A9731D">
              <w:rPr>
                <w:rFonts w:cs="Calibri"/>
                <w:b/>
                <w:bCs/>
                <w:color w:val="000000"/>
                <w:lang w:eastAsia="hu-HU"/>
              </w:rPr>
              <w:t>Sorszám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A9731D">
              <w:rPr>
                <w:rFonts w:cs="Calibri"/>
                <w:b/>
                <w:bCs/>
                <w:color w:val="000000"/>
                <w:lang w:eastAsia="hu-HU"/>
              </w:rPr>
              <w:t>Osztály jele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A9731D">
              <w:rPr>
                <w:rFonts w:cs="Calibri"/>
                <w:b/>
                <w:bCs/>
                <w:color w:val="000000"/>
                <w:lang w:eastAsia="hu-HU"/>
              </w:rPr>
              <w:t>Természetes létszám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 w:rsidRPr="00A9731D">
              <w:rPr>
                <w:rFonts w:cs="Calibri"/>
                <w:b/>
                <w:bCs/>
                <w:color w:val="000000"/>
                <w:lang w:eastAsia="hu-HU"/>
              </w:rPr>
              <w:t>SNI súlyozott létszám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 w:rsidRPr="00A9731D">
              <w:rPr>
                <w:rFonts w:cs="Calibri"/>
                <w:b/>
                <w:bCs/>
                <w:color w:val="000000"/>
                <w:lang w:eastAsia="hu-HU"/>
              </w:rPr>
              <w:t>SNI kétszeres szorzóval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A9731D">
              <w:rPr>
                <w:rFonts w:cs="Calibri"/>
                <w:b/>
                <w:bCs/>
                <w:color w:val="000000"/>
                <w:lang w:eastAsia="hu-HU"/>
              </w:rPr>
              <w:t>HH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 w:rsidRPr="00A9731D">
              <w:rPr>
                <w:rFonts w:cs="Calibri"/>
                <w:b/>
                <w:bCs/>
                <w:color w:val="000000"/>
                <w:lang w:eastAsia="hu-HU"/>
              </w:rPr>
              <w:t>HHH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hu-HU"/>
              </w:rPr>
            </w:pPr>
            <w:r w:rsidRPr="00A9731D">
              <w:rPr>
                <w:rFonts w:cs="Calibri"/>
                <w:b/>
                <w:bCs/>
                <w:color w:val="000000"/>
                <w:lang w:eastAsia="hu-HU"/>
              </w:rPr>
              <w:t>Osztály típusa</w:t>
            </w:r>
          </w:p>
        </w:tc>
      </w:tr>
      <w:tr w:rsidR="00C81877" w:rsidRPr="00406B98" w:rsidTr="00A9731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9731D">
              <w:rPr>
                <w:rFonts w:ascii="Arial" w:hAnsi="Arial" w:cs="Arial"/>
                <w:sz w:val="20"/>
                <w:szCs w:val="20"/>
                <w:lang w:eastAsia="hu-HU"/>
              </w:rPr>
              <w:t>1/9K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9731D">
              <w:rPr>
                <w:rFonts w:ascii="Arial" w:hAnsi="Arial" w:cs="Arial"/>
                <w:sz w:val="20"/>
                <w:szCs w:val="20"/>
                <w:lang w:eastAsia="hu-HU"/>
              </w:rPr>
              <w:t>SZI</w:t>
            </w:r>
          </w:p>
        </w:tc>
      </w:tr>
      <w:tr w:rsidR="00C81877" w:rsidRPr="00406B98" w:rsidTr="00A9731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9731D">
              <w:rPr>
                <w:rFonts w:ascii="Arial" w:hAnsi="Arial" w:cs="Arial"/>
                <w:sz w:val="20"/>
                <w:szCs w:val="20"/>
                <w:lang w:eastAsia="hu-HU"/>
              </w:rPr>
              <w:t>1/9F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9731D">
              <w:rPr>
                <w:rFonts w:ascii="Arial" w:hAnsi="Arial" w:cs="Arial"/>
                <w:sz w:val="20"/>
                <w:szCs w:val="20"/>
                <w:lang w:eastAsia="hu-HU"/>
              </w:rPr>
              <w:t>SZI</w:t>
            </w:r>
          </w:p>
        </w:tc>
      </w:tr>
      <w:tr w:rsidR="00C81877" w:rsidRPr="00406B98" w:rsidTr="00A9731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1/9M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9731D">
              <w:rPr>
                <w:rFonts w:ascii="Arial" w:hAnsi="Arial" w:cs="Arial"/>
                <w:sz w:val="20"/>
                <w:szCs w:val="20"/>
                <w:lang w:eastAsia="hu-HU"/>
              </w:rPr>
              <w:t>SZI</w:t>
            </w:r>
          </w:p>
        </w:tc>
      </w:tr>
      <w:tr w:rsidR="00C81877" w:rsidRPr="00406B98" w:rsidTr="00A9731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2/10K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9731D">
              <w:rPr>
                <w:rFonts w:ascii="Arial" w:hAnsi="Arial" w:cs="Arial"/>
                <w:sz w:val="20"/>
                <w:szCs w:val="20"/>
                <w:lang w:eastAsia="hu-HU"/>
              </w:rPr>
              <w:t>SZI</w:t>
            </w:r>
          </w:p>
        </w:tc>
      </w:tr>
      <w:tr w:rsidR="00C81877" w:rsidRPr="00406B98" w:rsidTr="00A9731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2/10FM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9731D">
              <w:rPr>
                <w:rFonts w:ascii="Arial" w:hAnsi="Arial" w:cs="Arial"/>
                <w:sz w:val="20"/>
                <w:szCs w:val="20"/>
                <w:lang w:eastAsia="hu-HU"/>
              </w:rPr>
              <w:t>SZI</w:t>
            </w:r>
          </w:p>
        </w:tc>
      </w:tr>
      <w:tr w:rsidR="00C81877" w:rsidRPr="00406B98" w:rsidTr="00A9731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3/11KF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9731D">
              <w:rPr>
                <w:rFonts w:ascii="Arial" w:hAnsi="Arial" w:cs="Arial"/>
                <w:sz w:val="20"/>
                <w:szCs w:val="20"/>
                <w:lang w:eastAsia="hu-HU"/>
              </w:rPr>
              <w:t>SZI</w:t>
            </w:r>
          </w:p>
        </w:tc>
      </w:tr>
      <w:tr w:rsidR="00C81877" w:rsidRPr="00406B98" w:rsidTr="00A9731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9 -  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9731D">
              <w:rPr>
                <w:rFonts w:ascii="Arial" w:hAnsi="Arial" w:cs="Arial"/>
                <w:sz w:val="20"/>
                <w:szCs w:val="20"/>
                <w:lang w:eastAsia="hu-HU"/>
              </w:rPr>
              <w:t>SZKI</w:t>
            </w:r>
          </w:p>
        </w:tc>
      </w:tr>
      <w:tr w:rsidR="00C81877" w:rsidRPr="00406B98" w:rsidTr="00A9731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9 - 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9731D">
              <w:rPr>
                <w:rFonts w:ascii="Arial" w:hAnsi="Arial" w:cs="Arial"/>
                <w:sz w:val="20"/>
                <w:szCs w:val="20"/>
                <w:lang w:eastAsia="hu-HU"/>
              </w:rPr>
              <w:t>SZKI</w:t>
            </w:r>
          </w:p>
        </w:tc>
      </w:tr>
      <w:tr w:rsidR="00C81877" w:rsidRPr="00406B98" w:rsidTr="00A9731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10 - 4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9731D">
              <w:rPr>
                <w:rFonts w:ascii="Arial" w:hAnsi="Arial" w:cs="Arial"/>
                <w:sz w:val="20"/>
                <w:szCs w:val="20"/>
                <w:lang w:eastAsia="hu-HU"/>
              </w:rPr>
              <w:t>SZKI</w:t>
            </w:r>
          </w:p>
        </w:tc>
      </w:tr>
      <w:tr w:rsidR="00C81877" w:rsidRPr="00406B98" w:rsidTr="00A9731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11 - 4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9731D">
              <w:rPr>
                <w:rFonts w:ascii="Arial" w:hAnsi="Arial" w:cs="Arial"/>
                <w:sz w:val="20"/>
                <w:szCs w:val="20"/>
                <w:lang w:eastAsia="hu-HU"/>
              </w:rPr>
              <w:t>SZKI</w:t>
            </w:r>
          </w:p>
        </w:tc>
      </w:tr>
      <w:tr w:rsidR="00C81877" w:rsidRPr="00406B98" w:rsidTr="00A9731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11 - 5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9731D">
              <w:rPr>
                <w:rFonts w:ascii="Arial" w:hAnsi="Arial" w:cs="Arial"/>
                <w:sz w:val="20"/>
                <w:szCs w:val="20"/>
                <w:lang w:eastAsia="hu-HU"/>
              </w:rPr>
              <w:t>SZKI</w:t>
            </w:r>
          </w:p>
        </w:tc>
      </w:tr>
      <w:tr w:rsidR="00C81877" w:rsidRPr="00406B98" w:rsidTr="00A9731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12 - 4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9731D">
              <w:rPr>
                <w:rFonts w:ascii="Arial" w:hAnsi="Arial" w:cs="Arial"/>
                <w:sz w:val="20"/>
                <w:szCs w:val="20"/>
                <w:lang w:eastAsia="hu-HU"/>
              </w:rPr>
              <w:t>SZKI</w:t>
            </w:r>
          </w:p>
        </w:tc>
      </w:tr>
      <w:tr w:rsidR="00C81877" w:rsidRPr="00406B98" w:rsidTr="00A9731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12 - 5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9731D">
              <w:rPr>
                <w:rFonts w:ascii="Arial" w:hAnsi="Arial" w:cs="Arial"/>
                <w:sz w:val="20"/>
                <w:szCs w:val="20"/>
                <w:lang w:eastAsia="hu-HU"/>
              </w:rPr>
              <w:t>SZKI</w:t>
            </w:r>
          </w:p>
        </w:tc>
      </w:tr>
      <w:tr w:rsidR="00C81877" w:rsidRPr="00406B98" w:rsidTr="00A9731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5 /13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A9731D">
              <w:rPr>
                <w:rFonts w:ascii="Arial" w:hAnsi="Arial" w:cs="Arial"/>
                <w:sz w:val="20"/>
                <w:szCs w:val="20"/>
                <w:lang w:eastAsia="hu-HU"/>
              </w:rPr>
              <w:t>SZKI</w:t>
            </w:r>
          </w:p>
        </w:tc>
      </w:tr>
      <w:tr w:rsidR="00C81877" w:rsidRPr="00406B98" w:rsidTr="00A9731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HII/1-1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HÍD II</w:t>
            </w:r>
          </w:p>
        </w:tc>
      </w:tr>
      <w:tr w:rsidR="00C81877" w:rsidRPr="00406B98" w:rsidTr="00A9731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HII/1-2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HÍD II</w:t>
            </w:r>
          </w:p>
        </w:tc>
      </w:tr>
      <w:tr w:rsidR="00C81877" w:rsidRPr="00406B98" w:rsidTr="00A9731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HII/2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HÍD II</w:t>
            </w:r>
          </w:p>
        </w:tc>
      </w:tr>
      <w:tr w:rsidR="00C81877" w:rsidRPr="00406B98" w:rsidTr="00A9731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HII/C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jc w:val="center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877" w:rsidRPr="00A9731D" w:rsidRDefault="00C81877" w:rsidP="00A9731D">
            <w:pPr>
              <w:spacing w:after="0" w:line="240" w:lineRule="auto"/>
              <w:rPr>
                <w:rFonts w:cs="Calibri"/>
                <w:color w:val="000000"/>
                <w:lang w:eastAsia="hu-HU"/>
              </w:rPr>
            </w:pPr>
            <w:r w:rsidRPr="00A9731D">
              <w:rPr>
                <w:rFonts w:cs="Calibri"/>
                <w:color w:val="000000"/>
                <w:lang w:eastAsia="hu-HU"/>
              </w:rPr>
              <w:t>HÍD II</w:t>
            </w:r>
          </w:p>
        </w:tc>
      </w:tr>
    </w:tbl>
    <w:p w:rsidR="00C81877" w:rsidRPr="00A83A33" w:rsidRDefault="00C81877" w:rsidP="00A83A33">
      <w:pPr>
        <w:rPr>
          <w:sz w:val="20"/>
          <w:szCs w:val="20"/>
        </w:rPr>
      </w:pPr>
    </w:p>
    <w:sectPr w:rsidR="00C81877" w:rsidRPr="00A83A33" w:rsidSect="00A72F6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77" w:rsidRDefault="00C81877" w:rsidP="00E10BFF">
      <w:pPr>
        <w:spacing w:after="0" w:line="240" w:lineRule="auto"/>
      </w:pPr>
      <w:r>
        <w:separator/>
      </w:r>
    </w:p>
  </w:endnote>
  <w:endnote w:type="continuationSeparator" w:id="0">
    <w:p w:rsidR="00C81877" w:rsidRDefault="00C81877" w:rsidP="00E1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77" w:rsidRDefault="00C81877">
    <w:pPr>
      <w:pStyle w:val="Footer"/>
      <w:jc w:val="right"/>
    </w:pPr>
    <w:fldSimple w:instr="PAGE   \* MERGEFORMAT">
      <w:r>
        <w:rPr>
          <w:noProof/>
        </w:rPr>
        <w:t>11</w:t>
      </w:r>
    </w:fldSimple>
  </w:p>
  <w:p w:rsidR="00C81877" w:rsidRDefault="00C818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77" w:rsidRDefault="00C81877" w:rsidP="00E10BFF">
      <w:pPr>
        <w:spacing w:after="0" w:line="240" w:lineRule="auto"/>
      </w:pPr>
      <w:r>
        <w:separator/>
      </w:r>
    </w:p>
  </w:footnote>
  <w:footnote w:type="continuationSeparator" w:id="0">
    <w:p w:rsidR="00C81877" w:rsidRDefault="00C81877" w:rsidP="00E10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B4F92"/>
    <w:multiLevelType w:val="hybridMultilevel"/>
    <w:tmpl w:val="6CD0D794"/>
    <w:lvl w:ilvl="0" w:tplc="040E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041"/>
    <w:rsid w:val="00015F33"/>
    <w:rsid w:val="000212C9"/>
    <w:rsid w:val="000A2006"/>
    <w:rsid w:val="000C5E64"/>
    <w:rsid w:val="000C7455"/>
    <w:rsid w:val="000E09C8"/>
    <w:rsid w:val="000E2193"/>
    <w:rsid w:val="001038CF"/>
    <w:rsid w:val="0010406D"/>
    <w:rsid w:val="001221B6"/>
    <w:rsid w:val="001719D3"/>
    <w:rsid w:val="00177733"/>
    <w:rsid w:val="001854D3"/>
    <w:rsid w:val="00186736"/>
    <w:rsid w:val="001A6FEE"/>
    <w:rsid w:val="001A745A"/>
    <w:rsid w:val="001E2B65"/>
    <w:rsid w:val="002450DD"/>
    <w:rsid w:val="00251E04"/>
    <w:rsid w:val="002724A8"/>
    <w:rsid w:val="0027395D"/>
    <w:rsid w:val="0027671F"/>
    <w:rsid w:val="00290130"/>
    <w:rsid w:val="002A5812"/>
    <w:rsid w:val="002B1BA3"/>
    <w:rsid w:val="002B3244"/>
    <w:rsid w:val="002D00DA"/>
    <w:rsid w:val="002E57E8"/>
    <w:rsid w:val="00300F91"/>
    <w:rsid w:val="00323646"/>
    <w:rsid w:val="003773EC"/>
    <w:rsid w:val="0038131F"/>
    <w:rsid w:val="003F036A"/>
    <w:rsid w:val="003F2A73"/>
    <w:rsid w:val="00406B98"/>
    <w:rsid w:val="004772B0"/>
    <w:rsid w:val="004A2F67"/>
    <w:rsid w:val="004B4C19"/>
    <w:rsid w:val="004D540B"/>
    <w:rsid w:val="00561992"/>
    <w:rsid w:val="00572F58"/>
    <w:rsid w:val="00576FE6"/>
    <w:rsid w:val="005B60D3"/>
    <w:rsid w:val="0061147F"/>
    <w:rsid w:val="00614576"/>
    <w:rsid w:val="0061646F"/>
    <w:rsid w:val="00630CF2"/>
    <w:rsid w:val="00676AC5"/>
    <w:rsid w:val="0068207F"/>
    <w:rsid w:val="00685490"/>
    <w:rsid w:val="006A2695"/>
    <w:rsid w:val="006B6878"/>
    <w:rsid w:val="006C5565"/>
    <w:rsid w:val="006D12F2"/>
    <w:rsid w:val="006E3F50"/>
    <w:rsid w:val="0070183E"/>
    <w:rsid w:val="00706497"/>
    <w:rsid w:val="007079E0"/>
    <w:rsid w:val="00830FB7"/>
    <w:rsid w:val="0084601E"/>
    <w:rsid w:val="00864BD7"/>
    <w:rsid w:val="008F0C35"/>
    <w:rsid w:val="009629D0"/>
    <w:rsid w:val="009850BF"/>
    <w:rsid w:val="009B7AAD"/>
    <w:rsid w:val="009D73DC"/>
    <w:rsid w:val="00A03D27"/>
    <w:rsid w:val="00A23041"/>
    <w:rsid w:val="00A418D4"/>
    <w:rsid w:val="00A56931"/>
    <w:rsid w:val="00A72F63"/>
    <w:rsid w:val="00A83A33"/>
    <w:rsid w:val="00A9731D"/>
    <w:rsid w:val="00AB657C"/>
    <w:rsid w:val="00AE3160"/>
    <w:rsid w:val="00AF2140"/>
    <w:rsid w:val="00B31F6C"/>
    <w:rsid w:val="00B36522"/>
    <w:rsid w:val="00B47413"/>
    <w:rsid w:val="00B606F1"/>
    <w:rsid w:val="00BC521B"/>
    <w:rsid w:val="00BD3419"/>
    <w:rsid w:val="00C22492"/>
    <w:rsid w:val="00C81877"/>
    <w:rsid w:val="00C948EB"/>
    <w:rsid w:val="00CA5AA5"/>
    <w:rsid w:val="00CE2DC4"/>
    <w:rsid w:val="00CF2DFC"/>
    <w:rsid w:val="00D261DE"/>
    <w:rsid w:val="00DA332B"/>
    <w:rsid w:val="00DD00B3"/>
    <w:rsid w:val="00E01EFB"/>
    <w:rsid w:val="00E072FD"/>
    <w:rsid w:val="00E10BFF"/>
    <w:rsid w:val="00E41E33"/>
    <w:rsid w:val="00E4272B"/>
    <w:rsid w:val="00E900CC"/>
    <w:rsid w:val="00EB59F1"/>
    <w:rsid w:val="00EC75EA"/>
    <w:rsid w:val="00F05941"/>
    <w:rsid w:val="00F0677A"/>
    <w:rsid w:val="00F242B8"/>
    <w:rsid w:val="00F405D9"/>
    <w:rsid w:val="00F772F4"/>
    <w:rsid w:val="00FA178A"/>
    <w:rsid w:val="00FF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9850B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1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0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193"/>
    <w:rPr>
      <w:rFonts w:ascii="Cambria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rsid w:val="00A72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rsid w:val="00F242B8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qFormat/>
    <w:rsid w:val="00E10BFF"/>
    <w:pPr>
      <w:outlineLvl w:val="9"/>
    </w:pPr>
    <w:rPr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E10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0BF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0BFF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F772F4"/>
    <w:pPr>
      <w:spacing w:after="100"/>
    </w:pPr>
  </w:style>
  <w:style w:type="character" w:styleId="Hyperlink">
    <w:name w:val="Hyperlink"/>
    <w:basedOn w:val="DefaultParagraphFont"/>
    <w:uiPriority w:val="99"/>
    <w:rsid w:val="00F772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29</Pages>
  <Words>2921</Words>
  <Characters>20155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29/2012</dc:title>
  <dc:subject/>
  <dc:creator>Anyuci</dc:creator>
  <cp:keywords/>
  <dc:description/>
  <cp:lastModifiedBy>Csonka</cp:lastModifiedBy>
  <cp:revision>25</cp:revision>
  <cp:lastPrinted>2015-01-05T09:15:00Z</cp:lastPrinted>
  <dcterms:created xsi:type="dcterms:W3CDTF">2015-01-05T09:14:00Z</dcterms:created>
  <dcterms:modified xsi:type="dcterms:W3CDTF">2015-01-07T07:33:00Z</dcterms:modified>
</cp:coreProperties>
</file>