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DD" w:rsidRDefault="006C79A7" w:rsidP="00ED47A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D47AE">
        <w:rPr>
          <w:rFonts w:ascii="Times New Roman" w:hAnsi="Times New Roman" w:cs="Times New Roman"/>
          <w:sz w:val="24"/>
          <w:szCs w:val="24"/>
        </w:rPr>
        <w:t xml:space="preserve"> </w:t>
      </w:r>
      <w:r w:rsidR="002E6C91">
        <w:rPr>
          <w:rFonts w:ascii="Times New Roman" w:hAnsi="Times New Roman" w:cs="Times New Roman"/>
          <w:sz w:val="24"/>
          <w:szCs w:val="24"/>
        </w:rPr>
        <w:t>Javítóvizsga témakörök</w:t>
      </w:r>
    </w:p>
    <w:p w:rsidR="002E6C91" w:rsidRDefault="002E6C91" w:rsidP="00ED47AE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Periódusos rendszer használható, számológép szükséges</w:t>
      </w:r>
    </w:p>
    <w:p w:rsidR="00ED47AE" w:rsidRDefault="00ED47AE" w:rsidP="00ED47A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2E6C91">
      <w:pPr>
        <w:ind w:left="-851"/>
        <w:rPr>
          <w:rFonts w:ascii="Times New Roman" w:hAnsi="Times New Roman" w:cs="Times New Roman"/>
          <w:sz w:val="24"/>
          <w:szCs w:val="24"/>
        </w:rPr>
      </w:pPr>
      <w:r w:rsidRPr="002E6C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Az atom szerkezete, az elektronkéj felépítésének szabályai, egy kiválasztott atom elektronszerkezetének felépítése</w:t>
      </w:r>
    </w:p>
    <w:p w:rsidR="002E6C91" w:rsidRDefault="002E6C91" w:rsidP="002E6C9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Az atomszerkezettel kapcsolatos nevezetes fogalmak (</w:t>
      </w:r>
      <w:r w:rsidR="003B608D">
        <w:rPr>
          <w:rFonts w:ascii="Times New Roman" w:hAnsi="Times New Roman" w:cs="Times New Roman"/>
          <w:sz w:val="24"/>
          <w:szCs w:val="24"/>
        </w:rPr>
        <w:t xml:space="preserve">vegyjel, </w:t>
      </w:r>
      <w:r>
        <w:rPr>
          <w:rFonts w:ascii="Times New Roman" w:hAnsi="Times New Roman" w:cs="Times New Roman"/>
          <w:sz w:val="24"/>
          <w:szCs w:val="24"/>
        </w:rPr>
        <w:t xml:space="preserve">rendszám, tömegszám, </w:t>
      </w:r>
      <w:proofErr w:type="gramStart"/>
      <w:r w:rsidR="0037064D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="0037064D">
        <w:rPr>
          <w:rFonts w:ascii="Times New Roman" w:hAnsi="Times New Roman" w:cs="Times New Roman"/>
          <w:sz w:val="24"/>
          <w:szCs w:val="24"/>
        </w:rPr>
        <w:t xml:space="preserve"> atomtömeg, </w:t>
      </w:r>
      <w:r>
        <w:rPr>
          <w:rFonts w:ascii="Times New Roman" w:hAnsi="Times New Roman" w:cs="Times New Roman"/>
          <w:sz w:val="24"/>
          <w:szCs w:val="24"/>
        </w:rPr>
        <w:t>izotóp, nemesgázszerkezet)</w:t>
      </w:r>
    </w:p>
    <w:p w:rsidR="0037064D" w:rsidRDefault="0037064D" w:rsidP="002E6C9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periódusos rendszer (keletkezése, felépítése, jellemzése)</w:t>
      </w:r>
    </w:p>
    <w:p w:rsidR="0037064D" w:rsidRDefault="0037064D" w:rsidP="002E6C91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B0D82">
        <w:rPr>
          <w:rFonts w:ascii="Times New Roman" w:hAnsi="Times New Roman" w:cs="Times New Roman"/>
          <w:sz w:val="24"/>
          <w:szCs w:val="24"/>
        </w:rPr>
        <w:t>Atomokból felépülő rendszerek neve</w:t>
      </w:r>
      <w:r w:rsidR="003B608D">
        <w:rPr>
          <w:rFonts w:ascii="Times New Roman" w:hAnsi="Times New Roman" w:cs="Times New Roman"/>
          <w:sz w:val="24"/>
          <w:szCs w:val="24"/>
        </w:rPr>
        <w:t>zetes fogalmai (elem, vegyület,</w:t>
      </w:r>
      <w:r w:rsidR="00DB0D82">
        <w:rPr>
          <w:rFonts w:ascii="Times New Roman" w:hAnsi="Times New Roman" w:cs="Times New Roman"/>
          <w:sz w:val="24"/>
          <w:szCs w:val="24"/>
        </w:rPr>
        <w:t xml:space="preserve"> összegképlet, szerkezeti képlet, mol, mol-tömeg)</w:t>
      </w:r>
    </w:p>
    <w:p w:rsidR="00113C3D" w:rsidRDefault="00DB0D82" w:rsidP="00113C3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67FEE">
        <w:rPr>
          <w:rFonts w:ascii="Times New Roman" w:hAnsi="Times New Roman" w:cs="Times New Roman"/>
          <w:sz w:val="24"/>
          <w:szCs w:val="24"/>
        </w:rPr>
        <w:t>Az atom változása a kémiai</w:t>
      </w:r>
      <w:r w:rsidR="00113C3D">
        <w:rPr>
          <w:rFonts w:ascii="Times New Roman" w:hAnsi="Times New Roman" w:cs="Times New Roman"/>
          <w:sz w:val="24"/>
          <w:szCs w:val="24"/>
        </w:rPr>
        <w:t xml:space="preserve"> reakciók során (ion keletkezése, molekula keletke</w:t>
      </w:r>
      <w:r w:rsidR="003B608D">
        <w:rPr>
          <w:rFonts w:ascii="Times New Roman" w:hAnsi="Times New Roman" w:cs="Times New Roman"/>
          <w:sz w:val="24"/>
          <w:szCs w:val="24"/>
        </w:rPr>
        <w:t>zése, ion-, kovalens kötés</w:t>
      </w:r>
      <w:r w:rsidR="00113C3D">
        <w:rPr>
          <w:rFonts w:ascii="Times New Roman" w:hAnsi="Times New Roman" w:cs="Times New Roman"/>
          <w:sz w:val="24"/>
          <w:szCs w:val="24"/>
        </w:rPr>
        <w:t>)</w:t>
      </w:r>
    </w:p>
    <w:p w:rsidR="00113C3D" w:rsidRDefault="00113C3D" w:rsidP="00113C3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Kémiai reakcióegyenlet rendezése (a megadott feladat alapján a vegyérték </w:t>
      </w:r>
      <w:r w:rsidR="003B608D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a keletkezett anyag képletének megállapítása,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elemekre vonatkozó szabályok, az egyenlet rendezése</w:t>
      </w:r>
      <w:r w:rsidR="00D62723">
        <w:rPr>
          <w:rFonts w:ascii="Times New Roman" w:hAnsi="Times New Roman" w:cs="Times New Roman"/>
          <w:sz w:val="24"/>
          <w:szCs w:val="24"/>
        </w:rPr>
        <w:t>, számolási feladat elvégzése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3C3D" w:rsidRDefault="00113C3D" w:rsidP="00113C3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01504">
        <w:rPr>
          <w:rFonts w:ascii="Times New Roman" w:hAnsi="Times New Roman" w:cs="Times New Roman"/>
          <w:sz w:val="24"/>
          <w:szCs w:val="24"/>
        </w:rPr>
        <w:t xml:space="preserve">Az elektromos áram </w:t>
      </w:r>
      <w:proofErr w:type="gramStart"/>
      <w:r w:rsidR="00E01504">
        <w:rPr>
          <w:rFonts w:ascii="Times New Roman" w:hAnsi="Times New Roman" w:cs="Times New Roman"/>
          <w:sz w:val="24"/>
          <w:szCs w:val="24"/>
        </w:rPr>
        <w:t>definíciója</w:t>
      </w:r>
      <w:proofErr w:type="gramEnd"/>
      <w:r w:rsidR="00E01504">
        <w:rPr>
          <w:rFonts w:ascii="Times New Roman" w:hAnsi="Times New Roman" w:cs="Times New Roman"/>
          <w:sz w:val="24"/>
          <w:szCs w:val="24"/>
        </w:rPr>
        <w:t xml:space="preserve">, </w:t>
      </w:r>
      <w:r w:rsidR="002C42EB">
        <w:rPr>
          <w:rFonts w:ascii="Times New Roman" w:hAnsi="Times New Roman" w:cs="Times New Roman"/>
          <w:sz w:val="24"/>
          <w:szCs w:val="24"/>
        </w:rPr>
        <w:t xml:space="preserve">áramerősség, feszültség, </w:t>
      </w:r>
      <w:r w:rsidR="00E01504">
        <w:rPr>
          <w:rFonts w:ascii="Times New Roman" w:hAnsi="Times New Roman" w:cs="Times New Roman"/>
          <w:sz w:val="24"/>
          <w:szCs w:val="24"/>
        </w:rPr>
        <w:t>az áramkörök, a fém áramvezetésének magyarázata</w:t>
      </w:r>
      <w:r w:rsidR="003B608D" w:rsidRPr="003B608D">
        <w:rPr>
          <w:rFonts w:ascii="Times New Roman" w:hAnsi="Times New Roman" w:cs="Times New Roman"/>
          <w:sz w:val="24"/>
          <w:szCs w:val="24"/>
        </w:rPr>
        <w:t xml:space="preserve"> </w:t>
      </w:r>
      <w:r w:rsidR="003B608D">
        <w:rPr>
          <w:rFonts w:ascii="Times New Roman" w:hAnsi="Times New Roman" w:cs="Times New Roman"/>
          <w:sz w:val="24"/>
          <w:szCs w:val="24"/>
        </w:rPr>
        <w:t>(fémes kötés)</w:t>
      </w:r>
      <w:r w:rsidR="002C42EB">
        <w:rPr>
          <w:rFonts w:ascii="Times New Roman" w:hAnsi="Times New Roman" w:cs="Times New Roman"/>
          <w:sz w:val="24"/>
          <w:szCs w:val="24"/>
        </w:rPr>
        <w:t>, energiamegmaradás törvénye, elektrolitok áramvezetése</w:t>
      </w:r>
    </w:p>
    <w:p w:rsidR="00D62723" w:rsidRDefault="004A45DF" w:rsidP="00113C3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2723">
        <w:rPr>
          <w:rFonts w:ascii="Times New Roman" w:hAnsi="Times New Roman" w:cs="Times New Roman"/>
          <w:sz w:val="24"/>
          <w:szCs w:val="24"/>
        </w:rPr>
        <w:t xml:space="preserve">. A kémiai reakciók típusai (sav-bázis, közömbösítés, oxidáció-redukció, egyesülés-bomlás, </w:t>
      </w:r>
      <w:r w:rsidR="002C42EB">
        <w:rPr>
          <w:rFonts w:ascii="Times New Roman" w:hAnsi="Times New Roman" w:cs="Times New Roman"/>
          <w:sz w:val="24"/>
          <w:szCs w:val="24"/>
        </w:rPr>
        <w:t xml:space="preserve">egyensúlyi reakció, </w:t>
      </w:r>
      <w:r w:rsidR="00D62723">
        <w:rPr>
          <w:rFonts w:ascii="Times New Roman" w:hAnsi="Times New Roman" w:cs="Times New Roman"/>
          <w:sz w:val="24"/>
          <w:szCs w:val="24"/>
        </w:rPr>
        <w:t>fogalmak és példa bemutatása)</w:t>
      </w:r>
    </w:p>
    <w:p w:rsidR="00D62723" w:rsidRDefault="004A45DF" w:rsidP="00113C3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2723">
        <w:rPr>
          <w:rFonts w:ascii="Times New Roman" w:hAnsi="Times New Roman" w:cs="Times New Roman"/>
          <w:sz w:val="24"/>
          <w:szCs w:val="24"/>
        </w:rPr>
        <w:t>. Az anyagi rends</w:t>
      </w:r>
      <w:r w:rsidR="00247F87">
        <w:rPr>
          <w:rFonts w:ascii="Times New Roman" w:hAnsi="Times New Roman" w:cs="Times New Roman"/>
          <w:sz w:val="24"/>
          <w:szCs w:val="24"/>
        </w:rPr>
        <w:t xml:space="preserve">zerek jellemzése (halmazállapot, </w:t>
      </w:r>
      <w:r w:rsidR="00D62723">
        <w:rPr>
          <w:rFonts w:ascii="Times New Roman" w:hAnsi="Times New Roman" w:cs="Times New Roman"/>
          <w:sz w:val="24"/>
          <w:szCs w:val="24"/>
        </w:rPr>
        <w:t>halmazállapot változás, oldatokkal kapcsolatos fogalmak</w:t>
      </w:r>
      <w:r w:rsidR="00247F87">
        <w:rPr>
          <w:rFonts w:ascii="Times New Roman" w:hAnsi="Times New Roman" w:cs="Times New Roman"/>
          <w:sz w:val="24"/>
          <w:szCs w:val="24"/>
        </w:rPr>
        <w:t>, számítási feladat elvégzése)</w:t>
      </w:r>
    </w:p>
    <w:p w:rsidR="004A45DF" w:rsidRDefault="004A45DF" w:rsidP="00113C3D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 szerves kémia alapjai, a szénhidrogének (C szerkezete,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alkán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alkén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alkin</w:t>
      </w:r>
      <w:proofErr w:type="spellEnd"/>
      <w:r>
        <w:rPr>
          <w:rFonts w:ascii="Times New Roman" w:hAnsi="Times New Roman" w:cs="Times New Roman"/>
          <w:sz w:val="24"/>
          <w:szCs w:val="24"/>
        </w:rPr>
        <w:t>, nevezéktan, kőolaj, földgáz)</w:t>
      </w:r>
      <w:bookmarkStart w:id="0" w:name="_GoBack"/>
      <w:bookmarkEnd w:id="0"/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2E6C91" w:rsidRDefault="002E6C91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5B6A9F" w:rsidRDefault="005B6A9F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C6198A" w:rsidRPr="00C6198A" w:rsidRDefault="00C6198A" w:rsidP="00C6198A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6198A" w:rsidRPr="00C6198A" w:rsidSect="00ED47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7A3C"/>
    <w:multiLevelType w:val="hybridMultilevel"/>
    <w:tmpl w:val="E45660DE"/>
    <w:lvl w:ilvl="0" w:tplc="BDF4D6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ED53F3F"/>
    <w:multiLevelType w:val="hybridMultilevel"/>
    <w:tmpl w:val="4F4A295E"/>
    <w:lvl w:ilvl="0" w:tplc="9C54D75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" w:hanging="360"/>
      </w:pPr>
    </w:lvl>
    <w:lvl w:ilvl="2" w:tplc="040E001B" w:tentative="1">
      <w:start w:val="1"/>
      <w:numFmt w:val="lowerRoman"/>
      <w:lvlText w:val="%3."/>
      <w:lvlJc w:val="right"/>
      <w:pPr>
        <w:ind w:left="949" w:hanging="180"/>
      </w:pPr>
    </w:lvl>
    <w:lvl w:ilvl="3" w:tplc="040E000F" w:tentative="1">
      <w:start w:val="1"/>
      <w:numFmt w:val="decimal"/>
      <w:lvlText w:val="%4."/>
      <w:lvlJc w:val="left"/>
      <w:pPr>
        <w:ind w:left="1669" w:hanging="360"/>
      </w:pPr>
    </w:lvl>
    <w:lvl w:ilvl="4" w:tplc="040E0019" w:tentative="1">
      <w:start w:val="1"/>
      <w:numFmt w:val="lowerLetter"/>
      <w:lvlText w:val="%5."/>
      <w:lvlJc w:val="left"/>
      <w:pPr>
        <w:ind w:left="2389" w:hanging="360"/>
      </w:pPr>
    </w:lvl>
    <w:lvl w:ilvl="5" w:tplc="040E001B" w:tentative="1">
      <w:start w:val="1"/>
      <w:numFmt w:val="lowerRoman"/>
      <w:lvlText w:val="%6."/>
      <w:lvlJc w:val="right"/>
      <w:pPr>
        <w:ind w:left="3109" w:hanging="180"/>
      </w:pPr>
    </w:lvl>
    <w:lvl w:ilvl="6" w:tplc="040E000F" w:tentative="1">
      <w:start w:val="1"/>
      <w:numFmt w:val="decimal"/>
      <w:lvlText w:val="%7."/>
      <w:lvlJc w:val="left"/>
      <w:pPr>
        <w:ind w:left="3829" w:hanging="360"/>
      </w:pPr>
    </w:lvl>
    <w:lvl w:ilvl="7" w:tplc="040E0019" w:tentative="1">
      <w:start w:val="1"/>
      <w:numFmt w:val="lowerLetter"/>
      <w:lvlText w:val="%8."/>
      <w:lvlJc w:val="left"/>
      <w:pPr>
        <w:ind w:left="4549" w:hanging="360"/>
      </w:pPr>
    </w:lvl>
    <w:lvl w:ilvl="8" w:tplc="040E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AE"/>
    <w:rsid w:val="000846DD"/>
    <w:rsid w:val="00113C3D"/>
    <w:rsid w:val="00247F87"/>
    <w:rsid w:val="002C42EB"/>
    <w:rsid w:val="002E6C91"/>
    <w:rsid w:val="0037064D"/>
    <w:rsid w:val="00370FFA"/>
    <w:rsid w:val="003759E6"/>
    <w:rsid w:val="003B608D"/>
    <w:rsid w:val="0048697D"/>
    <w:rsid w:val="004A45DF"/>
    <w:rsid w:val="004D7EC9"/>
    <w:rsid w:val="005B6A9F"/>
    <w:rsid w:val="006C79A7"/>
    <w:rsid w:val="006D7BC5"/>
    <w:rsid w:val="00AB35A9"/>
    <w:rsid w:val="00AB4C2D"/>
    <w:rsid w:val="00BB0362"/>
    <w:rsid w:val="00C6198A"/>
    <w:rsid w:val="00C67FEE"/>
    <w:rsid w:val="00CE2A9B"/>
    <w:rsid w:val="00D62723"/>
    <w:rsid w:val="00DB0D82"/>
    <w:rsid w:val="00E01504"/>
    <w:rsid w:val="00E914EB"/>
    <w:rsid w:val="00E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69A9"/>
  <w15:chartTrackingRefBased/>
  <w15:docId w15:val="{D7013F91-210C-4B7B-B289-DF64D247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Ágnes</cp:lastModifiedBy>
  <cp:revision>3</cp:revision>
  <dcterms:created xsi:type="dcterms:W3CDTF">2022-06-25T04:14:00Z</dcterms:created>
  <dcterms:modified xsi:type="dcterms:W3CDTF">2022-06-25T04:30:00Z</dcterms:modified>
</cp:coreProperties>
</file>